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7801" w14:textId="300AEA69" w:rsidR="000D40CB" w:rsidRDefault="000D40CB"/>
    <w:p w14:paraId="285BF4EA" w14:textId="2AB5FE2A" w:rsidR="005C7D1E" w:rsidRPr="005C7D1E" w:rsidRDefault="005C7D1E" w:rsidP="005C7D1E">
      <w:pPr>
        <w:spacing w:line="0" w:lineRule="atLeast"/>
        <w:jc w:val="both"/>
        <w:rPr>
          <w:b/>
          <w:sz w:val="22"/>
          <w:u w:val="single"/>
        </w:rPr>
      </w:pPr>
      <w:r w:rsidRPr="006E033A">
        <w:rPr>
          <w:b/>
          <w:sz w:val="18"/>
          <w:szCs w:val="18"/>
        </w:rPr>
        <w:t>Załącznik nr 4</w:t>
      </w:r>
      <w:r w:rsidR="006E033A">
        <w:rPr>
          <w:sz w:val="18"/>
          <w:szCs w:val="18"/>
        </w:rPr>
        <w:t xml:space="preserve"> </w:t>
      </w:r>
      <w:r w:rsidRPr="005C7D1E">
        <w:rPr>
          <w:sz w:val="18"/>
          <w:szCs w:val="18"/>
        </w:rPr>
        <w:t xml:space="preserve"> do</w:t>
      </w:r>
      <w:r w:rsidR="006E033A">
        <w:rPr>
          <w:sz w:val="18"/>
          <w:szCs w:val="18"/>
        </w:rPr>
        <w:t xml:space="preserve"> </w:t>
      </w:r>
      <w:r w:rsidRPr="005C7D1E">
        <w:rPr>
          <w:sz w:val="18"/>
          <w:szCs w:val="18"/>
        </w:rPr>
        <w:t xml:space="preserve"> Regulamin</w:t>
      </w:r>
      <w:r w:rsidR="00996A9F">
        <w:rPr>
          <w:sz w:val="18"/>
          <w:szCs w:val="18"/>
        </w:rPr>
        <w:t>u</w:t>
      </w:r>
      <w:r w:rsidR="006E033A">
        <w:rPr>
          <w:sz w:val="18"/>
          <w:szCs w:val="18"/>
        </w:rPr>
        <w:t xml:space="preserve"> </w:t>
      </w:r>
      <w:r w:rsidRPr="005C7D1E">
        <w:rPr>
          <w:sz w:val="18"/>
          <w:szCs w:val="18"/>
        </w:rPr>
        <w:t xml:space="preserve"> przyznawania</w:t>
      </w:r>
      <w:r w:rsidR="006E033A">
        <w:rPr>
          <w:sz w:val="18"/>
          <w:szCs w:val="18"/>
        </w:rPr>
        <w:t xml:space="preserve">  </w:t>
      </w:r>
      <w:r w:rsidRPr="005C7D1E">
        <w:rPr>
          <w:sz w:val="18"/>
          <w:szCs w:val="18"/>
        </w:rPr>
        <w:t xml:space="preserve"> środków</w:t>
      </w:r>
      <w:r w:rsidR="006E033A">
        <w:rPr>
          <w:sz w:val="18"/>
          <w:szCs w:val="18"/>
        </w:rPr>
        <w:t xml:space="preserve">  </w:t>
      </w:r>
      <w:r w:rsidRPr="005C7D1E">
        <w:rPr>
          <w:sz w:val="18"/>
          <w:szCs w:val="18"/>
        </w:rPr>
        <w:t xml:space="preserve"> finansowych</w:t>
      </w:r>
      <w:r w:rsidR="006E033A">
        <w:rPr>
          <w:sz w:val="18"/>
          <w:szCs w:val="18"/>
        </w:rPr>
        <w:t xml:space="preserve">  </w:t>
      </w:r>
      <w:r w:rsidRPr="005C7D1E">
        <w:rPr>
          <w:sz w:val="18"/>
          <w:szCs w:val="18"/>
        </w:rPr>
        <w:t xml:space="preserve"> na</w:t>
      </w:r>
      <w:r w:rsidR="006E033A">
        <w:rPr>
          <w:sz w:val="18"/>
          <w:szCs w:val="18"/>
        </w:rPr>
        <w:t xml:space="preserve">  </w:t>
      </w:r>
      <w:r w:rsidRPr="005C7D1E">
        <w:rPr>
          <w:sz w:val="18"/>
          <w:szCs w:val="18"/>
        </w:rPr>
        <w:t xml:space="preserve"> założenie</w:t>
      </w:r>
      <w:r w:rsidR="006E033A">
        <w:rPr>
          <w:sz w:val="18"/>
          <w:szCs w:val="18"/>
        </w:rPr>
        <w:t xml:space="preserve">  </w:t>
      </w:r>
      <w:r w:rsidRPr="005C7D1E">
        <w:rPr>
          <w:sz w:val="18"/>
          <w:szCs w:val="18"/>
        </w:rPr>
        <w:t xml:space="preserve"> własnej </w:t>
      </w:r>
      <w:r w:rsidR="006E033A">
        <w:rPr>
          <w:sz w:val="18"/>
          <w:szCs w:val="18"/>
        </w:rPr>
        <w:t xml:space="preserve">  d</w:t>
      </w:r>
      <w:r w:rsidRPr="005C7D1E">
        <w:rPr>
          <w:sz w:val="18"/>
          <w:szCs w:val="18"/>
        </w:rPr>
        <w:t xml:space="preserve">ziałalności gospodarczej oraz </w:t>
      </w:r>
      <w:r w:rsidR="006E033A">
        <w:rPr>
          <w:sz w:val="18"/>
          <w:szCs w:val="18"/>
        </w:rPr>
        <w:t xml:space="preserve"> </w:t>
      </w:r>
      <w:r w:rsidRPr="005C7D1E">
        <w:rPr>
          <w:sz w:val="18"/>
          <w:szCs w:val="18"/>
        </w:rPr>
        <w:t xml:space="preserve">wsparcia </w:t>
      </w:r>
      <w:r w:rsidR="006E033A">
        <w:rPr>
          <w:sz w:val="18"/>
          <w:szCs w:val="18"/>
        </w:rPr>
        <w:t xml:space="preserve"> </w:t>
      </w:r>
      <w:r w:rsidRPr="005C7D1E">
        <w:rPr>
          <w:sz w:val="18"/>
          <w:szCs w:val="18"/>
        </w:rPr>
        <w:t>pomostowego</w:t>
      </w:r>
      <w:r w:rsidR="006E033A">
        <w:rPr>
          <w:sz w:val="18"/>
          <w:szCs w:val="18"/>
        </w:rPr>
        <w:t xml:space="preserve"> </w:t>
      </w:r>
      <w:r w:rsidRPr="005C7D1E">
        <w:rPr>
          <w:sz w:val="18"/>
          <w:szCs w:val="18"/>
        </w:rPr>
        <w:t xml:space="preserve"> w </w:t>
      </w:r>
      <w:r w:rsidR="006E033A">
        <w:rPr>
          <w:sz w:val="18"/>
          <w:szCs w:val="18"/>
        </w:rPr>
        <w:t xml:space="preserve"> </w:t>
      </w:r>
      <w:r w:rsidRPr="005C7D1E">
        <w:rPr>
          <w:sz w:val="18"/>
          <w:szCs w:val="18"/>
        </w:rPr>
        <w:t xml:space="preserve">projekcie </w:t>
      </w:r>
      <w:r w:rsidR="006E033A">
        <w:rPr>
          <w:sz w:val="18"/>
          <w:szCs w:val="18"/>
        </w:rPr>
        <w:t xml:space="preserve"> </w:t>
      </w:r>
      <w:r w:rsidRPr="005C7D1E">
        <w:rPr>
          <w:sz w:val="18"/>
          <w:szCs w:val="18"/>
        </w:rPr>
        <w:t>„Pracuję u siebie 3”</w:t>
      </w:r>
    </w:p>
    <w:p w14:paraId="6ACF7A50" w14:textId="77777777" w:rsidR="005C7D1E" w:rsidRPr="005C7D1E" w:rsidRDefault="005C7D1E" w:rsidP="005C7D1E">
      <w:pPr>
        <w:spacing w:line="0" w:lineRule="atLeast"/>
        <w:rPr>
          <w:sz w:val="22"/>
        </w:rPr>
      </w:pPr>
    </w:p>
    <w:p w14:paraId="34944FF1" w14:textId="77777777" w:rsidR="005C7D1E" w:rsidRPr="005C7D1E" w:rsidRDefault="005C7D1E" w:rsidP="005C7D1E">
      <w:pPr>
        <w:spacing w:before="60" w:after="60" w:line="0" w:lineRule="atLeast"/>
        <w:jc w:val="center"/>
        <w:rPr>
          <w:b/>
          <w:sz w:val="22"/>
        </w:rPr>
      </w:pPr>
    </w:p>
    <w:p w14:paraId="38CB9436" w14:textId="47862602" w:rsidR="005C7D1E" w:rsidRPr="005C7D1E" w:rsidRDefault="005C7D1E" w:rsidP="00D775D9">
      <w:pPr>
        <w:spacing w:before="60" w:after="60" w:line="0" w:lineRule="atLeast"/>
        <w:jc w:val="center"/>
        <w:rPr>
          <w:b/>
          <w:sz w:val="22"/>
        </w:rPr>
      </w:pPr>
      <w:r w:rsidRPr="005C7D1E">
        <w:rPr>
          <w:b/>
          <w:sz w:val="22"/>
        </w:rPr>
        <w:t>UMOWA NR ……/WP/PUS3/</w:t>
      </w:r>
      <w:r w:rsidR="00B95477">
        <w:rPr>
          <w:b/>
          <w:sz w:val="22"/>
        </w:rPr>
        <w:t>2</w:t>
      </w:r>
      <w:r w:rsidR="00D775D9">
        <w:rPr>
          <w:b/>
          <w:sz w:val="22"/>
        </w:rPr>
        <w:t>N/</w:t>
      </w:r>
      <w:r w:rsidRPr="005C7D1E">
        <w:rPr>
          <w:b/>
          <w:sz w:val="22"/>
        </w:rPr>
        <w:t>FRL</w:t>
      </w:r>
    </w:p>
    <w:p w14:paraId="7501B647" w14:textId="77777777" w:rsidR="005C7D1E" w:rsidRPr="005C7D1E" w:rsidRDefault="005C7D1E" w:rsidP="005C7D1E">
      <w:pPr>
        <w:spacing w:before="60" w:after="60" w:line="0" w:lineRule="atLeast"/>
        <w:jc w:val="center"/>
        <w:rPr>
          <w:b/>
          <w:sz w:val="22"/>
        </w:rPr>
      </w:pPr>
      <w:r w:rsidRPr="005C7D1E">
        <w:rPr>
          <w:b/>
          <w:sz w:val="22"/>
        </w:rPr>
        <w:t xml:space="preserve">O UDZIELENIE FINANSOWEGO WSPARCIA POMOSTOWEGO </w:t>
      </w:r>
    </w:p>
    <w:p w14:paraId="5DBAB9C0" w14:textId="77777777" w:rsidR="005C7D1E" w:rsidRPr="005C7D1E" w:rsidRDefault="005C7D1E" w:rsidP="005C7D1E">
      <w:pPr>
        <w:spacing w:line="0" w:lineRule="atLeast"/>
        <w:jc w:val="center"/>
        <w:rPr>
          <w:sz w:val="22"/>
        </w:rPr>
      </w:pPr>
      <w:r w:rsidRPr="005C7D1E">
        <w:rPr>
          <w:b/>
          <w:sz w:val="22"/>
        </w:rPr>
        <w:t>w ramach projektu „Pracuję u siebie 3”</w:t>
      </w:r>
      <w:r w:rsidRPr="005C7D1E">
        <w:rPr>
          <w:sz w:val="22"/>
        </w:rPr>
        <w:t xml:space="preserve"> </w:t>
      </w:r>
      <w:r w:rsidRPr="005C7D1E">
        <w:rPr>
          <w:b/>
          <w:sz w:val="22"/>
        </w:rPr>
        <w:t xml:space="preserve"> </w:t>
      </w:r>
      <w:r w:rsidRPr="005C7D1E">
        <w:rPr>
          <w:rFonts w:asciiTheme="minorHAnsi" w:hAnsiTheme="minorHAnsi" w:cstheme="minorHAnsi"/>
          <w:b/>
          <w:sz w:val="22"/>
          <w:szCs w:val="22"/>
        </w:rPr>
        <w:t>RPLU.09.03.00-06-0048/21</w:t>
      </w:r>
    </w:p>
    <w:p w14:paraId="5F74F39C" w14:textId="77777777" w:rsidR="005C7D1E" w:rsidRPr="005C7D1E" w:rsidRDefault="005C7D1E" w:rsidP="005C7D1E">
      <w:pPr>
        <w:spacing w:line="135" w:lineRule="exact"/>
        <w:rPr>
          <w:rFonts w:ascii="Times New Roman" w:eastAsia="Times New Roman" w:hAnsi="Times New Roman"/>
        </w:rPr>
      </w:pPr>
    </w:p>
    <w:p w14:paraId="24B280FD" w14:textId="77777777" w:rsidR="005C7D1E" w:rsidRPr="005C7D1E" w:rsidRDefault="005C7D1E" w:rsidP="005C7D1E">
      <w:pPr>
        <w:spacing w:line="0" w:lineRule="atLeast"/>
        <w:jc w:val="center"/>
        <w:rPr>
          <w:b/>
          <w:i/>
          <w:sz w:val="22"/>
        </w:rPr>
      </w:pPr>
      <w:r w:rsidRPr="005C7D1E">
        <w:rPr>
          <w:b/>
          <w:i/>
          <w:sz w:val="22"/>
        </w:rPr>
        <w:t>Regionalnego Programu Operacyjnego Województwa Lubelskiego na lata 2014 - 2020</w:t>
      </w:r>
    </w:p>
    <w:p w14:paraId="6F0B312A" w14:textId="77777777" w:rsidR="005C7D1E" w:rsidRPr="005C7D1E" w:rsidRDefault="005C7D1E" w:rsidP="005C7D1E">
      <w:pPr>
        <w:spacing w:line="135" w:lineRule="exact"/>
        <w:rPr>
          <w:rFonts w:ascii="Times New Roman" w:eastAsia="Times New Roman" w:hAnsi="Times New Roman"/>
        </w:rPr>
      </w:pPr>
    </w:p>
    <w:p w14:paraId="1B6A0E7F" w14:textId="77777777" w:rsidR="005C7D1E" w:rsidRPr="005C7D1E" w:rsidRDefault="005C7D1E" w:rsidP="005C7D1E">
      <w:pPr>
        <w:spacing w:line="0" w:lineRule="atLeast"/>
        <w:jc w:val="center"/>
        <w:rPr>
          <w:i/>
          <w:sz w:val="22"/>
        </w:rPr>
      </w:pPr>
      <w:r w:rsidRPr="005C7D1E">
        <w:rPr>
          <w:b/>
          <w:sz w:val="22"/>
        </w:rPr>
        <w:t xml:space="preserve">Oś Priorytetowa 9 </w:t>
      </w:r>
      <w:r w:rsidRPr="005C7D1E">
        <w:rPr>
          <w:i/>
          <w:sz w:val="22"/>
        </w:rPr>
        <w:t xml:space="preserve">Rynek pracy </w:t>
      </w:r>
      <w:r w:rsidRPr="005C7D1E">
        <w:rPr>
          <w:b/>
          <w:sz w:val="22"/>
        </w:rPr>
        <w:t xml:space="preserve">Działanie 9.3 </w:t>
      </w:r>
      <w:r w:rsidRPr="005C7D1E">
        <w:rPr>
          <w:i/>
          <w:sz w:val="22"/>
        </w:rPr>
        <w:t>Rozwój przedsiębiorczości</w:t>
      </w:r>
    </w:p>
    <w:p w14:paraId="4EBAE9E3" w14:textId="77777777" w:rsidR="005C7D1E" w:rsidRPr="005C7D1E" w:rsidRDefault="005C7D1E" w:rsidP="005C7D1E">
      <w:pPr>
        <w:spacing w:line="0" w:lineRule="atLeast"/>
        <w:jc w:val="center"/>
        <w:rPr>
          <w:i/>
          <w:sz w:val="22"/>
        </w:rPr>
      </w:pPr>
    </w:p>
    <w:p w14:paraId="73AB9BCD" w14:textId="77777777" w:rsidR="005C7D1E" w:rsidRPr="005C7D1E" w:rsidRDefault="005C7D1E" w:rsidP="005C7D1E">
      <w:pPr>
        <w:spacing w:line="0" w:lineRule="atLeast"/>
        <w:jc w:val="center"/>
        <w:rPr>
          <w:i/>
          <w:sz w:val="22"/>
        </w:rPr>
      </w:pPr>
    </w:p>
    <w:p w14:paraId="19850EB9" w14:textId="77777777" w:rsidR="005C7D1E" w:rsidRPr="005C7D1E" w:rsidRDefault="005C7D1E" w:rsidP="005C7D1E"/>
    <w:p w14:paraId="20927D71" w14:textId="77777777" w:rsidR="005C7D1E" w:rsidRPr="005C7D1E" w:rsidRDefault="005C7D1E" w:rsidP="005C7D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zawarta w dniu ………… w  pomiędzy </w:t>
      </w:r>
      <w:r w:rsidRPr="005C7D1E">
        <w:rPr>
          <w:rFonts w:asciiTheme="minorHAnsi" w:hAnsiTheme="minorHAnsi" w:cstheme="minorHAnsi"/>
          <w:b/>
          <w:sz w:val="22"/>
          <w:szCs w:val="22"/>
        </w:rPr>
        <w:t>Fundacją Rozwoju Lubelszczyzny</w:t>
      </w:r>
      <w:r w:rsidRPr="005C7D1E">
        <w:rPr>
          <w:rFonts w:asciiTheme="minorHAnsi" w:hAnsiTheme="minorHAnsi" w:cstheme="minorHAnsi"/>
          <w:sz w:val="22"/>
          <w:szCs w:val="22"/>
        </w:rPr>
        <w:t xml:space="preserve"> </w:t>
      </w:r>
      <w:r w:rsidRPr="005C7D1E">
        <w:rPr>
          <w:rFonts w:asciiTheme="minorHAnsi" w:hAnsiTheme="minorHAnsi" w:cstheme="minorHAnsi"/>
          <w:sz w:val="22"/>
          <w:szCs w:val="22"/>
        </w:rPr>
        <w:br/>
        <w:t xml:space="preserve">z siedzibą w </w:t>
      </w:r>
      <w:r w:rsidRPr="005C7D1E">
        <w:rPr>
          <w:rFonts w:asciiTheme="minorHAnsi" w:hAnsiTheme="minorHAnsi" w:cstheme="minorHAnsi"/>
          <w:b/>
          <w:sz w:val="22"/>
          <w:szCs w:val="22"/>
        </w:rPr>
        <w:t>Lublinie, ul. Józefa Franczaka „Lalka” 43, 20-325 Lublin</w:t>
      </w:r>
      <w:r w:rsidRPr="005C7D1E">
        <w:rPr>
          <w:rFonts w:asciiTheme="minorHAnsi" w:hAnsiTheme="minorHAnsi" w:cstheme="minorHAnsi"/>
          <w:sz w:val="22"/>
          <w:szCs w:val="22"/>
        </w:rPr>
        <w:t>, zwaną dalej „</w:t>
      </w:r>
      <w:r w:rsidRPr="005C7D1E">
        <w:rPr>
          <w:rFonts w:asciiTheme="minorHAnsi" w:hAnsiTheme="minorHAnsi" w:cstheme="minorHAnsi"/>
          <w:b/>
          <w:sz w:val="22"/>
          <w:szCs w:val="22"/>
        </w:rPr>
        <w:t>Beneficjente</w:t>
      </w:r>
      <w:r w:rsidRPr="005C7D1E">
        <w:rPr>
          <w:rFonts w:asciiTheme="minorHAnsi" w:hAnsiTheme="minorHAnsi" w:cstheme="minorHAnsi"/>
          <w:sz w:val="22"/>
          <w:szCs w:val="22"/>
        </w:rPr>
        <w:t xml:space="preserve">m”, reprezentowaną przez: </w:t>
      </w:r>
      <w:r w:rsidRPr="005C7D1E">
        <w:rPr>
          <w:rFonts w:asciiTheme="minorHAnsi" w:hAnsiTheme="minorHAnsi" w:cstheme="minorHAnsi"/>
          <w:b/>
          <w:sz w:val="22"/>
          <w:szCs w:val="22"/>
        </w:rPr>
        <w:t>Henryka Łucjana, Prezesa Zarządu</w:t>
      </w:r>
    </w:p>
    <w:p w14:paraId="2EE30E4D" w14:textId="77777777" w:rsidR="005C7D1E" w:rsidRPr="005C7D1E" w:rsidRDefault="005C7D1E" w:rsidP="005C7D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a …………………………………………………………………………………………… zwanym dalej „</w:t>
      </w:r>
      <w:r w:rsidRPr="005C7D1E">
        <w:rPr>
          <w:rFonts w:asciiTheme="minorHAnsi" w:hAnsiTheme="minorHAnsi" w:cstheme="minorHAnsi"/>
          <w:b/>
          <w:sz w:val="22"/>
          <w:szCs w:val="22"/>
        </w:rPr>
        <w:t>Uczestnikiem projektu”.</w:t>
      </w:r>
    </w:p>
    <w:p w14:paraId="57A866EE" w14:textId="77777777" w:rsidR="005C7D1E" w:rsidRPr="005C7D1E" w:rsidRDefault="005C7D1E" w:rsidP="005C7D1E">
      <w:pPr>
        <w:spacing w:line="276" w:lineRule="auto"/>
        <w:jc w:val="both"/>
        <w:rPr>
          <w:rFonts w:asciiTheme="minorHAnsi" w:eastAsia="Times New Roman" w:hAnsiTheme="minorHAnsi" w:cstheme="minorHAnsi"/>
          <w:bCs/>
          <w:i/>
        </w:rPr>
      </w:pPr>
      <w:r w:rsidRPr="005C7D1E">
        <w:rPr>
          <w:rFonts w:asciiTheme="minorHAnsi" w:eastAsia="Times New Roman" w:hAnsiTheme="minorHAnsi" w:cstheme="minorHAnsi"/>
          <w:i/>
        </w:rPr>
        <w:t xml:space="preserve">   (pełne dane osoby ubiegającej się o finansowe wsparcie pomostowe) </w:t>
      </w:r>
    </w:p>
    <w:p w14:paraId="728192D2" w14:textId="77777777" w:rsidR="005C7D1E" w:rsidRPr="005C7D1E" w:rsidRDefault="005C7D1E" w:rsidP="005C7D1E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6FEA84BD" w14:textId="7B8DC881" w:rsidR="005C7D1E" w:rsidRPr="005C7D1E" w:rsidRDefault="005C7D1E" w:rsidP="005C7D1E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Cs/>
          <w:sz w:val="22"/>
          <w:szCs w:val="22"/>
        </w:rPr>
        <w:t>Projekt</w:t>
      </w:r>
      <w:r w:rsidRPr="00D775D9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D775D9">
        <w:rPr>
          <w:rFonts w:asciiTheme="minorHAnsi" w:eastAsia="Times New Roman" w:hAnsiTheme="minorHAnsi" w:cs="Times New Roman"/>
          <w:b/>
          <w:sz w:val="22"/>
          <w:szCs w:val="24"/>
        </w:rPr>
        <w:t>„Pracuję u siebie 3”</w:t>
      </w:r>
      <w:r w:rsidRPr="00D775D9">
        <w:rPr>
          <w:rFonts w:asciiTheme="minorHAnsi" w:eastAsia="Times New Roman" w:hAnsiTheme="minorHAnsi" w:cs="Times New Roman"/>
          <w:sz w:val="22"/>
          <w:szCs w:val="24"/>
        </w:rPr>
        <w:t xml:space="preserve"> </w:t>
      </w:r>
      <w:r w:rsidRPr="005C7D1E">
        <w:rPr>
          <w:rFonts w:asciiTheme="minorHAnsi" w:eastAsia="Times New Roman" w:hAnsiTheme="minorHAnsi" w:cstheme="minorHAnsi"/>
          <w:bCs/>
          <w:sz w:val="22"/>
          <w:szCs w:val="22"/>
        </w:rPr>
        <w:t xml:space="preserve">współfinansowany ze środków Unii Europejskiej w ramach Europejskiego Funduszu Społecznego oraz budżetu państwa </w:t>
      </w:r>
      <w:r w:rsidR="00D775D9">
        <w:rPr>
          <w:rFonts w:asciiTheme="minorHAnsi" w:eastAsia="Times New Roman" w:hAnsiTheme="minorHAnsi" w:cstheme="minorHAnsi"/>
          <w:sz w:val="22"/>
          <w:szCs w:val="22"/>
        </w:rPr>
        <w:t xml:space="preserve">realizowany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t>w oparciu o zawartą z Instytucją Zarządzającą U</w:t>
      </w:r>
      <w:r w:rsidR="00D775D9">
        <w:rPr>
          <w:rFonts w:asciiTheme="minorHAnsi" w:eastAsia="Times New Roman" w:hAnsiTheme="minorHAnsi" w:cstheme="minorHAnsi"/>
          <w:sz w:val="22"/>
          <w:szCs w:val="22"/>
        </w:rPr>
        <w:t xml:space="preserve">mowę o dofinansowanie projektu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nr </w:t>
      </w:r>
      <w:r w:rsidRPr="005C7D1E">
        <w:rPr>
          <w:rFonts w:asciiTheme="minorHAnsi" w:eastAsia="Times New Roman" w:hAnsiTheme="minorHAnsi" w:cstheme="minorHAnsi"/>
          <w:b/>
          <w:sz w:val="22"/>
          <w:szCs w:val="22"/>
        </w:rPr>
        <w:t>253/RPLU.09.03.00-06-0048/21-00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2F329A5" w14:textId="77777777" w:rsidR="005C7D1E" w:rsidRPr="005C7D1E" w:rsidRDefault="005C7D1E" w:rsidP="005C7D1E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5915079" w14:textId="77777777" w:rsidR="005C7D1E" w:rsidRPr="005C7D1E" w:rsidRDefault="005C7D1E" w:rsidP="005C7D1E">
      <w:pPr>
        <w:keepNext/>
        <w:spacing w:before="60" w:after="60"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§ 1</w:t>
      </w:r>
    </w:p>
    <w:p w14:paraId="02C8E7E9" w14:textId="77777777" w:rsidR="005C7D1E" w:rsidRPr="005C7D1E" w:rsidRDefault="005C7D1E" w:rsidP="005C7D1E">
      <w:pPr>
        <w:keepNext/>
        <w:spacing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Przedmiot umowy</w:t>
      </w:r>
    </w:p>
    <w:p w14:paraId="707580BA" w14:textId="6B1876F6" w:rsidR="005C7D1E" w:rsidRPr="005C7D1E" w:rsidRDefault="005C7D1E" w:rsidP="00CF084F">
      <w:pPr>
        <w:numPr>
          <w:ilvl w:val="0"/>
          <w:numId w:val="2"/>
        </w:numPr>
        <w:tabs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Przedmiotem niniejszej Umowy jest udzielenie przez Beneficjenta finansowego wsparcia pomostowego, przeznaczonego na wspomaganie Uczestnika projektu w okresie 12 miesięcy od dnia rozpoczęcia działalności gospodarczej, zgodnie z Wnioskiem </w:t>
      </w:r>
      <w:r w:rsidRPr="005C7D1E">
        <w:rPr>
          <w:rFonts w:asciiTheme="minorHAnsi" w:hAnsiTheme="minorHAnsi" w:cstheme="minorHAnsi"/>
          <w:sz w:val="22"/>
          <w:szCs w:val="22"/>
        </w:rPr>
        <w:br/>
        <w:t>nr ………</w:t>
      </w:r>
      <w:r w:rsidR="000C7E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Pr="005C7D1E">
        <w:rPr>
          <w:rFonts w:asciiTheme="minorHAnsi" w:hAnsiTheme="minorHAnsi" w:cstheme="minorHAnsi"/>
          <w:sz w:val="22"/>
          <w:szCs w:val="22"/>
        </w:rPr>
        <w:t xml:space="preserve">……. złożonym przez 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.................................................................................................</w:t>
      </w:r>
      <w:r w:rsidRPr="005C7D1E">
        <w:rPr>
          <w:rFonts w:asciiTheme="minorHAnsi" w:hAnsiTheme="minorHAnsi" w:cstheme="minorHAnsi"/>
          <w:sz w:val="22"/>
          <w:szCs w:val="22"/>
        </w:rPr>
        <w:t xml:space="preserve"> (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 xml:space="preserve">dane Uczestnika Projektu) , </w:t>
      </w:r>
      <w:r w:rsidRPr="005C7D1E">
        <w:rPr>
          <w:rFonts w:asciiTheme="minorHAnsi" w:hAnsiTheme="minorHAnsi" w:cstheme="minorHAnsi"/>
          <w:iCs/>
          <w:sz w:val="22"/>
          <w:szCs w:val="22"/>
        </w:rPr>
        <w:t>stanowiącym załącznik do niniejszej Umowy.</w:t>
      </w:r>
      <w:r w:rsidRPr="005C7D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D84A6B" w14:textId="77777777" w:rsidR="005C7D1E" w:rsidRPr="005C7D1E" w:rsidRDefault="005C7D1E" w:rsidP="00CF084F">
      <w:pPr>
        <w:numPr>
          <w:ilvl w:val="0"/>
          <w:numId w:val="2"/>
        </w:numPr>
        <w:tabs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Uczestnik projektu otrzymuje środki finansowe w ramach wsparcia pomostowego na zasadach i warunkach określonych w niniejszej Umowie na pokrycie wydatków koniecznych do sfinansowania w pierwszym okresie prowadzenia działalności gospodarczej. </w:t>
      </w:r>
    </w:p>
    <w:p w14:paraId="12ABDC8A" w14:textId="77777777" w:rsidR="005C7D1E" w:rsidRPr="005C7D1E" w:rsidRDefault="005C7D1E" w:rsidP="00CF084F">
      <w:pPr>
        <w:numPr>
          <w:ilvl w:val="0"/>
          <w:numId w:val="2"/>
        </w:numPr>
        <w:tabs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Uczestnik projektu przyjmuje finansowe wsparcie pomostowe na zasadach i warunkach określonych w niniejszej Umowie oraz załącznikach, które stanowią integralną część Umowy.</w:t>
      </w:r>
    </w:p>
    <w:p w14:paraId="663862A9" w14:textId="77777777" w:rsidR="005C7D1E" w:rsidRPr="005C7D1E" w:rsidRDefault="005C7D1E" w:rsidP="005C7D1E">
      <w:pPr>
        <w:spacing w:before="60" w:after="60" w:line="276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2DE701" w14:textId="77777777" w:rsidR="005C7D1E" w:rsidRPr="005C7D1E" w:rsidRDefault="005C7D1E" w:rsidP="005C7D1E">
      <w:pPr>
        <w:spacing w:before="60" w:after="60" w:line="276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803E3A3" w14:textId="77777777" w:rsidR="005C7D1E" w:rsidRPr="005C7D1E" w:rsidRDefault="005C7D1E" w:rsidP="005C7D1E">
      <w:pPr>
        <w:keepNext/>
        <w:keepLines/>
        <w:spacing w:before="60" w:after="60" w:line="276" w:lineRule="auto"/>
        <w:jc w:val="center"/>
        <w:outlineLvl w:val="3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5C7D1E">
        <w:rPr>
          <w:rFonts w:asciiTheme="minorHAnsi" w:eastAsiaTheme="majorEastAsia" w:hAnsiTheme="minorHAnsi" w:cstheme="minorHAnsi"/>
          <w:b/>
          <w:bCs/>
          <w:sz w:val="22"/>
          <w:szCs w:val="22"/>
        </w:rPr>
        <w:lastRenderedPageBreak/>
        <w:t>§ 2</w:t>
      </w:r>
    </w:p>
    <w:p w14:paraId="3840A8A0" w14:textId="77777777" w:rsidR="005C7D1E" w:rsidRPr="005C7D1E" w:rsidRDefault="005C7D1E" w:rsidP="005C7D1E">
      <w:pPr>
        <w:keepNext/>
        <w:keepLines/>
        <w:spacing w:before="60" w:after="60" w:line="276" w:lineRule="auto"/>
        <w:jc w:val="center"/>
        <w:outlineLvl w:val="3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5C7D1E">
        <w:rPr>
          <w:rFonts w:asciiTheme="minorHAnsi" w:eastAsiaTheme="majorEastAsia" w:hAnsiTheme="minorHAnsi" w:cstheme="minorHAnsi"/>
          <w:b/>
          <w:bCs/>
          <w:sz w:val="22"/>
          <w:szCs w:val="22"/>
        </w:rPr>
        <w:t>Okres udzielania wsparcia pomostowego</w:t>
      </w:r>
    </w:p>
    <w:p w14:paraId="2391D5BF" w14:textId="75197F0E" w:rsidR="005C7D1E" w:rsidRPr="005C7D1E" w:rsidRDefault="005C7D1E" w:rsidP="00CF084F">
      <w:pPr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 Finansowe wsparcie pomostowe udzielan</w:t>
      </w:r>
      <w:r w:rsidR="00B95477">
        <w:rPr>
          <w:rFonts w:asciiTheme="minorHAnsi" w:hAnsiTheme="minorHAnsi" w:cstheme="minorHAnsi"/>
          <w:sz w:val="22"/>
          <w:szCs w:val="22"/>
        </w:rPr>
        <w:t xml:space="preserve">e jest na okres </w:t>
      </w:r>
      <w:r w:rsidR="00B95477" w:rsidRPr="00B95477">
        <w:rPr>
          <w:rFonts w:asciiTheme="minorHAnsi" w:hAnsiTheme="minorHAnsi" w:cstheme="minorHAnsi"/>
          <w:b/>
          <w:sz w:val="22"/>
          <w:szCs w:val="22"/>
        </w:rPr>
        <w:t>12 mies</w:t>
      </w:r>
      <w:r w:rsidR="00B95477">
        <w:rPr>
          <w:rFonts w:asciiTheme="minorHAnsi" w:hAnsiTheme="minorHAnsi" w:cstheme="minorHAnsi"/>
          <w:sz w:val="22"/>
          <w:szCs w:val="22"/>
        </w:rPr>
        <w:t>ięcy, to jest</w:t>
      </w:r>
      <w:r w:rsidRPr="005C7D1E">
        <w:rPr>
          <w:rFonts w:asciiTheme="minorHAnsi" w:hAnsiTheme="minorHAnsi" w:cstheme="minorHAnsi"/>
          <w:sz w:val="22"/>
          <w:szCs w:val="22"/>
        </w:rPr>
        <w:t xml:space="preserve"> od dnia   </w:t>
      </w:r>
      <w:r w:rsidR="00B95477" w:rsidRPr="00B95477">
        <w:rPr>
          <w:rFonts w:asciiTheme="minorHAnsi" w:hAnsiTheme="minorHAnsi" w:cstheme="minorHAnsi"/>
          <w:b/>
          <w:sz w:val="22"/>
          <w:szCs w:val="22"/>
        </w:rPr>
        <w:t>01.09.2022 roku</w:t>
      </w:r>
      <w:r w:rsidRPr="00B95477">
        <w:rPr>
          <w:rFonts w:asciiTheme="minorHAnsi" w:hAnsiTheme="minorHAnsi" w:cstheme="minorHAnsi"/>
          <w:b/>
          <w:sz w:val="22"/>
          <w:szCs w:val="22"/>
        </w:rPr>
        <w:t xml:space="preserve"> do dnia</w:t>
      </w:r>
      <w:r w:rsidR="00B95477" w:rsidRPr="00B95477">
        <w:rPr>
          <w:rFonts w:asciiTheme="minorHAnsi" w:hAnsiTheme="minorHAnsi" w:cstheme="minorHAnsi"/>
          <w:b/>
          <w:sz w:val="22"/>
          <w:szCs w:val="22"/>
        </w:rPr>
        <w:t xml:space="preserve"> 31.08.2023 roku</w:t>
      </w:r>
      <w:r w:rsidR="00B95477">
        <w:rPr>
          <w:rFonts w:asciiTheme="minorHAnsi" w:hAnsiTheme="minorHAnsi" w:cstheme="minorHAnsi"/>
          <w:sz w:val="22"/>
          <w:szCs w:val="22"/>
        </w:rPr>
        <w:t>.</w:t>
      </w:r>
    </w:p>
    <w:p w14:paraId="2CC1CF23" w14:textId="77777777" w:rsidR="005C7D1E" w:rsidRPr="005C7D1E" w:rsidRDefault="005C7D1E" w:rsidP="005C7D1E">
      <w:pPr>
        <w:spacing w:before="60" w:after="60"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223447E2" w14:textId="77777777" w:rsidR="005C7D1E" w:rsidRPr="005C7D1E" w:rsidRDefault="005C7D1E" w:rsidP="005C7D1E">
      <w:pPr>
        <w:keepNext/>
        <w:spacing w:before="60" w:after="60" w:line="276" w:lineRule="auto"/>
        <w:ind w:left="360"/>
        <w:jc w:val="center"/>
        <w:outlineLvl w:val="1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§ 3</w:t>
      </w:r>
    </w:p>
    <w:p w14:paraId="4AB67E98" w14:textId="77777777" w:rsidR="005C7D1E" w:rsidRPr="005C7D1E" w:rsidRDefault="005C7D1E" w:rsidP="005C7D1E">
      <w:pPr>
        <w:keepNext/>
        <w:spacing w:before="60" w:after="60"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Finansowanie wsparcia pomostowego</w:t>
      </w:r>
    </w:p>
    <w:p w14:paraId="562370B9" w14:textId="295621C1" w:rsidR="005C7D1E" w:rsidRPr="005C7D1E" w:rsidRDefault="005C7D1E" w:rsidP="00CF084F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Całkowita kwota przyznanej pomocy na wsparcie pomostowe stanowi pomoc 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C7D1E">
        <w:rPr>
          <w:rFonts w:asciiTheme="minorHAnsi" w:hAnsiTheme="minorHAnsi" w:cstheme="minorHAnsi"/>
          <w:sz w:val="22"/>
          <w:szCs w:val="22"/>
        </w:rPr>
        <w:t xml:space="preserve"> </w:t>
      </w:r>
      <w:r w:rsidR="00740A31">
        <w:rPr>
          <w:rFonts w:asciiTheme="minorHAnsi" w:hAnsiTheme="minorHAnsi" w:cstheme="minorHAnsi"/>
          <w:sz w:val="22"/>
          <w:szCs w:val="22"/>
        </w:rPr>
        <w:br/>
      </w:r>
      <w:r w:rsidRPr="005C7D1E">
        <w:rPr>
          <w:rFonts w:asciiTheme="minorHAnsi" w:hAnsiTheme="minorHAnsi" w:cstheme="minorHAnsi"/>
          <w:sz w:val="22"/>
          <w:szCs w:val="22"/>
        </w:rPr>
        <w:t xml:space="preserve">i wynosi </w:t>
      </w:r>
      <w:r w:rsidRPr="005C7D1E">
        <w:rPr>
          <w:rFonts w:asciiTheme="minorHAnsi" w:hAnsiTheme="minorHAnsi" w:cstheme="minorHAnsi"/>
          <w:b/>
          <w:sz w:val="22"/>
          <w:szCs w:val="22"/>
        </w:rPr>
        <w:t>21 600,00 zł</w:t>
      </w:r>
      <w:r w:rsidRPr="005C7D1E">
        <w:rPr>
          <w:rFonts w:asciiTheme="minorHAnsi" w:hAnsiTheme="minorHAnsi" w:cstheme="minorHAnsi"/>
          <w:sz w:val="22"/>
          <w:szCs w:val="22"/>
        </w:rPr>
        <w:t xml:space="preserve"> (słownie: dwadzieścia jeden tysięcy sześćset złotych). </w:t>
      </w:r>
    </w:p>
    <w:p w14:paraId="28A84B71" w14:textId="77777777" w:rsidR="005C7D1E" w:rsidRPr="005C7D1E" w:rsidRDefault="005C7D1E" w:rsidP="00CF084F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Wsparcie pomostowe wypłacone zostanie w  następujący sposób: 12 równych rat w wysokości </w:t>
      </w:r>
      <w:r w:rsidRPr="005C7D1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95477">
        <w:rPr>
          <w:rFonts w:asciiTheme="minorHAnsi" w:hAnsiTheme="minorHAnsi" w:cstheme="minorHAnsi"/>
          <w:b/>
          <w:sz w:val="22"/>
          <w:szCs w:val="22"/>
        </w:rPr>
        <w:t>1800 zł</w:t>
      </w:r>
      <w:r w:rsidRPr="005C7D1E">
        <w:rPr>
          <w:rFonts w:asciiTheme="minorHAnsi" w:hAnsiTheme="minorHAnsi" w:cstheme="minorHAnsi"/>
          <w:sz w:val="22"/>
          <w:szCs w:val="22"/>
        </w:rPr>
        <w:t xml:space="preserve"> (słownie: jeden tysiąc osiemset złotych)</w:t>
      </w:r>
      <w:r w:rsidRPr="005C7D1E">
        <w:rPr>
          <w:rFonts w:asciiTheme="minorHAnsi" w:hAnsiTheme="minorHAnsi" w:cstheme="minorHAnsi"/>
          <w:i/>
          <w:sz w:val="22"/>
          <w:szCs w:val="22"/>
        </w:rPr>
        <w:t>.</w:t>
      </w:r>
    </w:p>
    <w:p w14:paraId="5B62E68C" w14:textId="77777777" w:rsidR="005C7D1E" w:rsidRPr="005C7D1E" w:rsidRDefault="005C7D1E" w:rsidP="00CF084F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Beneficjent w dniu podpisania niniejszej Umowy zobowiązany jest wydać Uczestnikowi projektu zaświadczenie o udzielonej pomocy 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C7D1E">
        <w:rPr>
          <w:rFonts w:asciiTheme="minorHAnsi" w:hAnsiTheme="minorHAnsi" w:cstheme="minorHAnsi"/>
          <w:sz w:val="22"/>
          <w:szCs w:val="22"/>
        </w:rPr>
        <w:t xml:space="preserve">, zgodnie z rozporządzeniem Rady Ministrów z dnia 20 marca 2007 r. w sprawie zaświadczeń o pomocy 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C7D1E">
        <w:rPr>
          <w:rFonts w:asciiTheme="minorHAnsi" w:hAnsiTheme="minorHAnsi" w:cstheme="minorHAnsi"/>
          <w:sz w:val="22"/>
          <w:szCs w:val="22"/>
        </w:rPr>
        <w:t xml:space="preserve"> i pomocy 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C7D1E">
        <w:rPr>
          <w:rFonts w:asciiTheme="minorHAnsi" w:hAnsiTheme="minorHAnsi" w:cstheme="minorHAnsi"/>
          <w:sz w:val="22"/>
          <w:szCs w:val="22"/>
        </w:rPr>
        <w:t xml:space="preserve"> w rolnictwie lub rybołówstwi</w:t>
      </w:r>
      <w:bookmarkStart w:id="0" w:name="_GoBack"/>
      <w:bookmarkEnd w:id="0"/>
      <w:r w:rsidRPr="005C7D1E">
        <w:rPr>
          <w:rFonts w:asciiTheme="minorHAnsi" w:hAnsiTheme="minorHAnsi" w:cstheme="minorHAnsi"/>
          <w:sz w:val="22"/>
          <w:szCs w:val="22"/>
        </w:rPr>
        <w:t>e.</w:t>
      </w:r>
    </w:p>
    <w:p w14:paraId="7C33610C" w14:textId="77777777" w:rsidR="005C7D1E" w:rsidRPr="005C7D1E" w:rsidRDefault="005C7D1E" w:rsidP="00CF084F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Uczestnik projektu zobowiązany jest do przechowywania dokumentacji związanej </w:t>
      </w:r>
      <w:r w:rsidRPr="005C7D1E">
        <w:rPr>
          <w:rFonts w:asciiTheme="minorHAnsi" w:hAnsiTheme="minorHAnsi" w:cstheme="minorHAnsi"/>
          <w:sz w:val="22"/>
          <w:szCs w:val="22"/>
        </w:rPr>
        <w:br/>
        <w:t>z otrzymaną pomocą przez okres 10 lat, licząc od dnia podpisania niniejszej Umowy oraz udostępniania tejże dokumentacji, jak również stosownych informacji dotyczących udzielonej pomocy na żądanie uprawnionych podmiotów.</w:t>
      </w:r>
    </w:p>
    <w:p w14:paraId="5A1F018B" w14:textId="77777777" w:rsidR="005C7D1E" w:rsidRPr="005C7D1E" w:rsidRDefault="005C7D1E" w:rsidP="00CF084F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Wszystkie płatności będą dokonywane przez Beneficjenta w złotych polskich na rachunek bankowy Uczestnika projektu nr …………………………………………………… prowadzony w złotych polskich. </w:t>
      </w:r>
    </w:p>
    <w:p w14:paraId="728B18D2" w14:textId="77777777" w:rsidR="005C7D1E" w:rsidRPr="005C7D1E" w:rsidRDefault="005C7D1E" w:rsidP="00CF084F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Wsparcie pomostowe jest przyznawane wyłącznie w kwocie netto (bez podatku VAT).</w:t>
      </w:r>
    </w:p>
    <w:p w14:paraId="5D441CA2" w14:textId="77777777" w:rsidR="005C7D1E" w:rsidRPr="005C7D1E" w:rsidRDefault="005C7D1E" w:rsidP="005C7D1E">
      <w:pPr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90B65DF" w14:textId="77777777" w:rsidR="005C7D1E" w:rsidRPr="005C7D1E" w:rsidRDefault="005C7D1E" w:rsidP="005C7D1E">
      <w:pPr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54FC884" w14:textId="77777777" w:rsidR="005C7D1E" w:rsidRPr="005C7D1E" w:rsidRDefault="005C7D1E" w:rsidP="005C7D1E">
      <w:pPr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§ 4</w:t>
      </w:r>
    </w:p>
    <w:p w14:paraId="40CC6C1C" w14:textId="77777777" w:rsidR="005C7D1E" w:rsidRPr="005C7D1E" w:rsidRDefault="005C7D1E" w:rsidP="005C7D1E">
      <w:pPr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Postanowienia szczegółowe dotyczące wypłaty i wydatkowania wsparcia pomostowego</w:t>
      </w:r>
    </w:p>
    <w:p w14:paraId="7D5C472F" w14:textId="77777777" w:rsidR="005C7D1E" w:rsidRPr="005C7D1E" w:rsidRDefault="005C7D1E" w:rsidP="00CF084F">
      <w:pPr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Uczestnik projektu zobowiązuje się do wydatkowania finansowego wsparcia pomostowego, będącego przedmiotem Wniosku, o którym mowa w § 1 ust. 1, z najwyższym stopniem staranności oraz zgodnie z ww. Wnioskiem oraz postanowieniami niniejszej Umowy.</w:t>
      </w:r>
    </w:p>
    <w:p w14:paraId="5823CE2F" w14:textId="77777777" w:rsidR="005C7D1E" w:rsidRPr="005C7D1E" w:rsidRDefault="005C7D1E" w:rsidP="00CF084F">
      <w:pPr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Rozliczenie wydatków przewidzianych we Wniosku, o którym mowa w § 1 ust. 1 nastąpi poprzez złożenie co miesięcznego rozliczenia do biura projektu w terminie do 10-go dnia kolejnego miesiąca, np. rozliczenie za marzec do 10 kwietnia. </w:t>
      </w:r>
    </w:p>
    <w:p w14:paraId="7AB7218D" w14:textId="1CBE5495" w:rsidR="002F51CA" w:rsidRPr="002F51CA" w:rsidRDefault="005C7D1E" w:rsidP="002F51CA">
      <w:pPr>
        <w:numPr>
          <w:ilvl w:val="0"/>
          <w:numId w:val="17"/>
        </w:numPr>
        <w:spacing w:before="60" w:after="6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51CA">
        <w:rPr>
          <w:rFonts w:asciiTheme="minorHAnsi" w:hAnsiTheme="minorHAnsi" w:cstheme="minorHAnsi"/>
          <w:sz w:val="22"/>
          <w:szCs w:val="22"/>
        </w:rPr>
        <w:t xml:space="preserve"> Zabezpieczenie prawidłowej realizacji umowy wniesione zostanie w formie</w:t>
      </w:r>
      <w:r w:rsidR="002F51CA">
        <w:rPr>
          <w:rFonts w:asciiTheme="minorHAnsi" w:hAnsiTheme="minorHAnsi" w:cstheme="minorHAnsi"/>
          <w:sz w:val="22"/>
          <w:szCs w:val="22"/>
        </w:rPr>
        <w:t xml:space="preserve"> ………………………….</w:t>
      </w:r>
    </w:p>
    <w:p w14:paraId="4CBF90A0" w14:textId="3C23F211" w:rsidR="002F51CA" w:rsidRPr="002F51CA" w:rsidRDefault="002F51CA" w:rsidP="002F51CA">
      <w:pPr>
        <w:numPr>
          <w:ilvl w:val="0"/>
          <w:numId w:val="17"/>
        </w:numPr>
        <w:spacing w:before="60" w:after="6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color w:val="000000"/>
          <w:sz w:val="22"/>
          <w:szCs w:val="22"/>
        </w:rPr>
        <w:t>Zabezpieczenie</w:t>
      </w:r>
      <w:r w:rsidR="00DB69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prawidłowej</w:t>
      </w:r>
      <w:r w:rsidR="00DB69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realizacji </w:t>
      </w:r>
      <w:r w:rsidR="00DB69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Umowy</w:t>
      </w:r>
      <w:r w:rsidR="00DB69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o </w:t>
      </w:r>
      <w:r w:rsidR="00DB69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udzielenie</w:t>
      </w:r>
      <w:r w:rsidR="00DB69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wsparcia </w:t>
      </w:r>
      <w:r w:rsidR="00DB69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finansowego</w:t>
      </w:r>
      <w:r w:rsidR="00DB69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B69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musi </w:t>
      </w:r>
      <w:r w:rsidR="00DB69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  <w:r w:rsidRPr="005C7D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być wniesione w wysokości odpowiadającej całości dofinansowania przyznanego UP w umowie powiększonej o kwotę odsetek naliczonych jak dla zaległości podatkowych </w:t>
      </w:r>
      <w:r w:rsidRPr="005C7D1E">
        <w:rPr>
          <w:rFonts w:asciiTheme="minorHAnsi" w:eastAsia="Times New Roman" w:hAnsiTheme="minorHAnsi" w:cstheme="minorHAnsi"/>
          <w:i/>
          <w:sz w:val="22"/>
          <w:szCs w:val="22"/>
        </w:rPr>
        <w:t>(maksymalnie za 24 miesiące).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color w:val="000000"/>
          <w:sz w:val="22"/>
          <w:szCs w:val="22"/>
        </w:rPr>
        <w:t>Jednocześnie łączna wartość zabezpieczenia nie może przekroczyć wartości środków powiększonych o odsetki za 24 miesiąc</w:t>
      </w:r>
    </w:p>
    <w:p w14:paraId="33352C9E" w14:textId="77777777" w:rsidR="005C7D1E" w:rsidRPr="005C7D1E" w:rsidRDefault="005C7D1E" w:rsidP="002F51CA">
      <w:pPr>
        <w:numPr>
          <w:ilvl w:val="0"/>
          <w:numId w:val="17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Wypłata pierwszej raty nastąpi w terminie 5 dni od dnia podpisania niniejszej Umowy,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br/>
        <w:t>z zastrzeżeniem ust. 3.</w:t>
      </w:r>
    </w:p>
    <w:p w14:paraId="19FD76F4" w14:textId="77777777" w:rsidR="005C7D1E" w:rsidRPr="005C7D1E" w:rsidRDefault="005C7D1E" w:rsidP="002F51CA">
      <w:pPr>
        <w:numPr>
          <w:ilvl w:val="0"/>
          <w:numId w:val="17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lastRenderedPageBreak/>
        <w:t>Wypłaty kolejnych rat będą wykonywane po rozliczeniu poprzedniej transzy w terminie:</w:t>
      </w:r>
    </w:p>
    <w:p w14:paraId="2BC9220B" w14:textId="77777777" w:rsidR="005C7D1E" w:rsidRPr="005C7D1E" w:rsidRDefault="005C7D1E" w:rsidP="00CF084F">
      <w:pPr>
        <w:numPr>
          <w:ilvl w:val="1"/>
          <w:numId w:val="7"/>
        </w:numPr>
        <w:spacing w:before="60" w:after="6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 w:rsidDel="0008207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t>w przypadku złożenia prawidłowego rozliczenia w terminie do 10-go kolejnego miesiąca wypłata nastąpi do 15-go danego miesiąca, tj. prawidłowe rozliczenie za marzec uczestnik złożył do 10 kwietnia - Beneficjent wypłaci transzę do 15 kwietnia.</w:t>
      </w:r>
    </w:p>
    <w:p w14:paraId="5E2BCAB3" w14:textId="77777777" w:rsidR="005C7D1E" w:rsidRPr="005C7D1E" w:rsidRDefault="005C7D1E" w:rsidP="00CF084F">
      <w:pPr>
        <w:numPr>
          <w:ilvl w:val="1"/>
          <w:numId w:val="7"/>
        </w:numPr>
        <w:spacing w:before="60" w:after="6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w przypadku, kiedy rozliczenie nie zostało złożone w wyżej wymienionym terminie transza wsparcia pomostowego zostaje wstrzymana do momentu złożenia prawidłowego rozliczenia. Zaległa transza zostaje przelana w terminie wskazanym indywidualnie przez Beneficjenta.</w:t>
      </w:r>
    </w:p>
    <w:p w14:paraId="510C128A" w14:textId="77777777" w:rsidR="005C7D1E" w:rsidRPr="005C7D1E" w:rsidRDefault="005C7D1E" w:rsidP="002F51CA">
      <w:pPr>
        <w:numPr>
          <w:ilvl w:val="0"/>
          <w:numId w:val="17"/>
        </w:numPr>
        <w:spacing w:line="276" w:lineRule="auto"/>
        <w:contextualSpacing/>
        <w:jc w:val="both"/>
        <w:rPr>
          <w:rFonts w:cs="Times New Roman"/>
          <w:sz w:val="22"/>
          <w:szCs w:val="22"/>
        </w:rPr>
      </w:pPr>
      <w:r w:rsidRPr="005C7D1E">
        <w:rPr>
          <w:rFonts w:cs="Times New Roman"/>
          <w:sz w:val="22"/>
          <w:szCs w:val="22"/>
        </w:rPr>
        <w:t xml:space="preserve">W przypadku, gdy opóźnienie w przekazywaniu płatności wynika z przyczyn niezależnych od Beneficjenta, Uczestnikowi projektu nie przysługuje prawo domagania się odsetek za opóźnioną płatność. </w:t>
      </w:r>
    </w:p>
    <w:p w14:paraId="573005FB" w14:textId="77777777" w:rsidR="005C7D1E" w:rsidRPr="005C7D1E" w:rsidRDefault="005C7D1E" w:rsidP="002F51CA">
      <w:pPr>
        <w:numPr>
          <w:ilvl w:val="0"/>
          <w:numId w:val="17"/>
        </w:numPr>
        <w:spacing w:line="276" w:lineRule="auto"/>
        <w:contextualSpacing/>
        <w:jc w:val="both"/>
        <w:rPr>
          <w:rFonts w:cs="Times New Roman"/>
          <w:sz w:val="22"/>
          <w:szCs w:val="22"/>
        </w:rPr>
      </w:pPr>
      <w:r w:rsidRPr="005C7D1E">
        <w:rPr>
          <w:rFonts w:cs="Times New Roman"/>
          <w:sz w:val="22"/>
          <w:szCs w:val="22"/>
        </w:rPr>
        <w:t xml:space="preserve">Wypłaty rat </w:t>
      </w:r>
      <w:r w:rsidRPr="005C7D1E">
        <w:rPr>
          <w:rFonts w:asciiTheme="minorHAnsi" w:hAnsiTheme="minorHAnsi" w:cstheme="minorHAnsi"/>
          <w:bCs/>
          <w:iCs/>
          <w:sz w:val="22"/>
          <w:szCs w:val="22"/>
        </w:rPr>
        <w:t>fakultatywnego świadczenia pomostowego</w:t>
      </w:r>
      <w:r w:rsidRPr="005C7D1E">
        <w:rPr>
          <w:rFonts w:cs="Times New Roman"/>
          <w:sz w:val="22"/>
          <w:szCs w:val="22"/>
        </w:rPr>
        <w:t xml:space="preserve"> od 10 miesiąca mogą być wstrzymane w przypadku nie spełnienia deklaracji zatrudnienia pracownika w terminie do 9 miesiąca od dnia rozpoczęcia działalności gospodarczej.</w:t>
      </w:r>
      <w:r w:rsidRPr="005C7D1E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6263D2" w14:textId="77777777" w:rsidR="005C7D1E" w:rsidRPr="005C7D1E" w:rsidRDefault="005C7D1E" w:rsidP="005C7D1E">
      <w:pPr>
        <w:tabs>
          <w:tab w:val="left" w:pos="1418"/>
        </w:tabs>
        <w:spacing w:before="60" w:after="60" w:line="276" w:lineRule="auto"/>
        <w:ind w:left="566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19C4FE0" w14:textId="77777777" w:rsidR="005C7D1E" w:rsidRPr="005C7D1E" w:rsidRDefault="005C7D1E" w:rsidP="005C7D1E">
      <w:pPr>
        <w:tabs>
          <w:tab w:val="left" w:pos="1418"/>
        </w:tabs>
        <w:spacing w:before="60" w:after="60" w:line="276" w:lineRule="auto"/>
        <w:ind w:left="566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4B0FD06" w14:textId="77777777" w:rsidR="005C7D1E" w:rsidRPr="005C7D1E" w:rsidRDefault="005C7D1E" w:rsidP="005C7D1E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7D1E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14E78EF2" w14:textId="77777777" w:rsidR="005C7D1E" w:rsidRPr="005C7D1E" w:rsidRDefault="005C7D1E" w:rsidP="005C7D1E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7D1E">
        <w:rPr>
          <w:rFonts w:asciiTheme="minorHAnsi" w:hAnsiTheme="minorHAnsi" w:cstheme="minorHAnsi"/>
          <w:b/>
          <w:bCs/>
          <w:sz w:val="22"/>
          <w:szCs w:val="22"/>
        </w:rPr>
        <w:t>Obowiązki kontrolne</w:t>
      </w:r>
    </w:p>
    <w:p w14:paraId="1263A37F" w14:textId="77777777" w:rsidR="005C7D1E" w:rsidRPr="005C7D1E" w:rsidRDefault="005C7D1E" w:rsidP="00CF084F">
      <w:pPr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Uczestnik projektu</w:t>
      </w:r>
      <w:r w:rsidRPr="005C7D1E" w:rsidDel="008E7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zobowiązany jest poddać się monitoringowi i kontroli uprawnionych organów w zakresie prawidłowości wydatkowania przyznanego finansowego wsparcia pomostowego oraz prowadzenia działalności gospodarczej. </w:t>
      </w:r>
    </w:p>
    <w:p w14:paraId="138400DA" w14:textId="77777777" w:rsidR="005C7D1E" w:rsidRPr="005C7D1E" w:rsidRDefault="005C7D1E" w:rsidP="00CF084F">
      <w:pPr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Główny obowiązek monitorowania i kontroli w zakresie prawidłowości wydatkowania przyznanego finansowego wsparcia pomostowego oraz prowadzenia działalności gospodarczej spoczywa na Beneficjencie.</w:t>
      </w:r>
    </w:p>
    <w:p w14:paraId="4A216A23" w14:textId="77777777" w:rsidR="005C7D1E" w:rsidRPr="005C7D1E" w:rsidRDefault="005C7D1E" w:rsidP="00CF084F">
      <w:pPr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Jeżeli na podstawie czynności kontrolnych przeprowadzonych przez uprawnione organy zostanie stwierdzone, że Uczestnik projektu wykorzystał całość lub część przyznanego wsparcia pomostowego niezgodnie z niniejszą umową oraz dokumentami programowymi, w tym dokumentami określającymi warunki udzielania pomocy de minimis, zobowiązany jest on do zwrotu tych środków odpowiednio w całości lub w części wraz z odsetkami w wysokości określonej jak dla zaległości podatkowych, liczonymi od dnia udzielenia wsparcia do dnia zapłaty, w terminie 30 dni kalendarzowych od dnia otrzymania wezwania do zwrotu od Beneficjenta, na rachunek wskazany w wezwaniu.</w:t>
      </w:r>
    </w:p>
    <w:p w14:paraId="7EF18A5E" w14:textId="77777777" w:rsidR="005C7D1E" w:rsidRPr="005C7D1E" w:rsidRDefault="005C7D1E" w:rsidP="00CF084F">
      <w:pPr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13562732" w14:textId="77777777" w:rsidR="005C7D1E" w:rsidRPr="005C7D1E" w:rsidRDefault="005C7D1E" w:rsidP="00CF084F">
      <w:pPr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W przypadku, o którym mowa w ust. 3 i 4 ma zastosowanie § 8. </w:t>
      </w:r>
    </w:p>
    <w:p w14:paraId="5B623ED2" w14:textId="77777777" w:rsidR="005C7D1E" w:rsidRPr="005C7D1E" w:rsidRDefault="005C7D1E" w:rsidP="005C7D1E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10E144" w14:textId="77777777" w:rsidR="005C7D1E" w:rsidRPr="005C7D1E" w:rsidRDefault="005C7D1E" w:rsidP="005C7D1E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7D1E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99EEBE3" w14:textId="77777777" w:rsidR="005C7D1E" w:rsidRPr="005C7D1E" w:rsidRDefault="005C7D1E" w:rsidP="005C7D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7D1E">
        <w:rPr>
          <w:rFonts w:asciiTheme="minorHAnsi" w:hAnsiTheme="minorHAnsi" w:cstheme="minorHAnsi"/>
          <w:b/>
          <w:sz w:val="22"/>
          <w:szCs w:val="22"/>
        </w:rPr>
        <w:t>Pomoc publiczna</w:t>
      </w:r>
    </w:p>
    <w:p w14:paraId="00CC1273" w14:textId="77777777" w:rsidR="005C7D1E" w:rsidRPr="005C7D1E" w:rsidRDefault="005C7D1E" w:rsidP="00CF084F">
      <w:pPr>
        <w:numPr>
          <w:ilvl w:val="0"/>
          <w:numId w:val="12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Pomoc, o której mowa w § 2 i 3, stanowi pomoc</w:t>
      </w:r>
      <w:r w:rsidRPr="005C7D1E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de minimis i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jest udzielana na podstawie Rozporządzenia Komisji (UE) nr 1407/2013 z dnia 18 grudnia 2013 roku w sprawie stosowania art. 107 i 108 Traktatu o funkcjonowaniu Unii Europejskiej do pomocy de minimis. </w:t>
      </w:r>
    </w:p>
    <w:p w14:paraId="2FEC74FC" w14:textId="77777777" w:rsidR="005C7D1E" w:rsidRPr="005C7D1E" w:rsidRDefault="005C7D1E" w:rsidP="00CF084F">
      <w:pPr>
        <w:numPr>
          <w:ilvl w:val="0"/>
          <w:numId w:val="12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lastRenderedPageBreak/>
        <w:t>W przypadku stwierdzenia, iż nie zostały dotrzymane warunki udzielania pomocy                                 Uczestnik projektu</w:t>
      </w:r>
      <w:r w:rsidRPr="005C7D1E" w:rsidDel="008E7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zobowiązuje się do zwrotu całości lub części przyznanej pomocy wraz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br/>
        <w:t>z odsetkami naliczanymi jak dla zaległości podatkowych od dnia udzielenia pomocy, na zasadach i w terminie określonym w § 8.</w:t>
      </w:r>
    </w:p>
    <w:p w14:paraId="1D50ABA9" w14:textId="77777777" w:rsidR="005C7D1E" w:rsidRPr="005C7D1E" w:rsidRDefault="005C7D1E" w:rsidP="00CF084F">
      <w:pPr>
        <w:numPr>
          <w:ilvl w:val="0"/>
          <w:numId w:val="12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Beneficjent oraz Uczestnik projektu zobowiązują się do wypełniania wszelkich obowiązków jakie nakładają na nich przepisy prawa unijnego i krajowego w zakresie pomocy publicznej.</w:t>
      </w:r>
    </w:p>
    <w:p w14:paraId="3AD635A5" w14:textId="77777777" w:rsidR="005C7D1E" w:rsidRPr="005C7D1E" w:rsidRDefault="005C7D1E" w:rsidP="005C7D1E">
      <w:pPr>
        <w:keepNext/>
        <w:spacing w:before="60" w:after="6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</w:p>
    <w:p w14:paraId="46D4C276" w14:textId="77777777" w:rsidR="005C7D1E" w:rsidRPr="005C7D1E" w:rsidRDefault="005C7D1E" w:rsidP="005C7D1E">
      <w:pPr>
        <w:keepNext/>
        <w:spacing w:before="60" w:after="6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§ 7</w:t>
      </w:r>
    </w:p>
    <w:p w14:paraId="6B34FDFC" w14:textId="77777777" w:rsidR="005C7D1E" w:rsidRPr="005C7D1E" w:rsidRDefault="005C7D1E" w:rsidP="005C7D1E">
      <w:pPr>
        <w:keepNext/>
        <w:spacing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Zmiana umowy</w:t>
      </w:r>
    </w:p>
    <w:p w14:paraId="6B009392" w14:textId="77777777" w:rsidR="005C7D1E" w:rsidRPr="005C7D1E" w:rsidRDefault="005C7D1E" w:rsidP="00CF084F">
      <w:pPr>
        <w:numPr>
          <w:ilvl w:val="0"/>
          <w:numId w:val="3"/>
        </w:numPr>
        <w:spacing w:before="60" w:after="60" w:line="276" w:lineRule="auto"/>
        <w:ind w:left="721" w:hanging="43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Wszelkie zmiany Umowy, wymagają aneksu w formie pisemnej, pod rygorem nieważności,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br/>
        <w:t>z wyjątkiem zmian w zestawieniu wydatków. Zmianom nie podlega część wsparcia przeznaczona na wydatki na składki na ubezpieczenie społeczne.</w:t>
      </w:r>
    </w:p>
    <w:p w14:paraId="102A3EF4" w14:textId="77777777" w:rsidR="005C7D1E" w:rsidRPr="005C7D1E" w:rsidRDefault="005C7D1E" w:rsidP="00CF084F">
      <w:pPr>
        <w:numPr>
          <w:ilvl w:val="0"/>
          <w:numId w:val="3"/>
        </w:numPr>
        <w:spacing w:before="60" w:after="60" w:line="276" w:lineRule="auto"/>
        <w:ind w:left="721" w:hanging="43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br/>
        <w:t xml:space="preserve">w którym zmiana Umowy w tym zakresie powinna wejść w życie. </w:t>
      </w:r>
    </w:p>
    <w:p w14:paraId="3FBDD44F" w14:textId="77777777" w:rsidR="005C7D1E" w:rsidRPr="005C7D1E" w:rsidRDefault="005C7D1E" w:rsidP="00CF084F">
      <w:pPr>
        <w:numPr>
          <w:ilvl w:val="0"/>
          <w:numId w:val="3"/>
        </w:numPr>
        <w:spacing w:before="60" w:after="60" w:line="276" w:lineRule="auto"/>
        <w:ind w:left="721" w:hanging="43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14:paraId="7086A0FB" w14:textId="77777777" w:rsidR="005C7D1E" w:rsidRPr="005C7D1E" w:rsidRDefault="005C7D1E" w:rsidP="00CF084F">
      <w:pPr>
        <w:numPr>
          <w:ilvl w:val="0"/>
          <w:numId w:val="3"/>
        </w:numPr>
        <w:spacing w:before="60" w:after="60" w:line="276" w:lineRule="auto"/>
        <w:ind w:left="721" w:hanging="43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14:paraId="77DAA58E" w14:textId="77777777" w:rsidR="005C7D1E" w:rsidRPr="005C7D1E" w:rsidRDefault="005C7D1E" w:rsidP="005C7D1E">
      <w:pPr>
        <w:keepNext/>
        <w:spacing w:before="60" w:after="6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</w:p>
    <w:p w14:paraId="1A0E39D7" w14:textId="77777777" w:rsidR="005C7D1E" w:rsidRPr="005C7D1E" w:rsidRDefault="005C7D1E" w:rsidP="005C7D1E">
      <w:pPr>
        <w:keepNext/>
        <w:spacing w:before="60" w:after="6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§ 8</w:t>
      </w:r>
    </w:p>
    <w:p w14:paraId="2ECDAD52" w14:textId="77777777" w:rsidR="005C7D1E" w:rsidRPr="005C7D1E" w:rsidRDefault="005C7D1E" w:rsidP="005C7D1E">
      <w:pPr>
        <w:keepNext/>
        <w:spacing w:before="60" w:after="6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Zwrot otrzymanych środków lub wstrzymanie wypłaty</w:t>
      </w:r>
    </w:p>
    <w:p w14:paraId="237EEFD1" w14:textId="77777777" w:rsidR="005C7D1E" w:rsidRPr="005C7D1E" w:rsidRDefault="005C7D1E" w:rsidP="00CF084F">
      <w:pPr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Uczestnik projektu ma obowiązek dokonania zwrotu całości otrzymanych środków wraz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br/>
        <w:t xml:space="preserve">z należnymi odsetkami naliczonymi jak dla zaległości podatkowych od dnia udzielenia wsparcia do dnia zapłaty, w terminie 30 dni kalendarzowych od dnia otrzymania wezwania Beneficjenta, jeżeli: </w:t>
      </w:r>
    </w:p>
    <w:p w14:paraId="57C2F446" w14:textId="77777777" w:rsidR="005C7D1E" w:rsidRPr="005C7D1E" w:rsidRDefault="005C7D1E" w:rsidP="00CF084F">
      <w:pPr>
        <w:numPr>
          <w:ilvl w:val="0"/>
          <w:numId w:val="9"/>
        </w:numPr>
        <w:tabs>
          <w:tab w:val="num" w:pos="786"/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6D2208FA" w14:textId="77777777" w:rsidR="005C7D1E" w:rsidRPr="005C7D1E" w:rsidRDefault="005C7D1E" w:rsidP="00CF084F">
      <w:pPr>
        <w:numPr>
          <w:ilvl w:val="0"/>
          <w:numId w:val="9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zawiesił prowadzenie działalności gospodarczej w okresie 12 miesięcy od dnia rozpoczęcia prowadzenia działalności gospodarczej</w:t>
      </w:r>
      <w:r w:rsidRPr="005C7D1E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5C7D1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DBF6012" w14:textId="77777777" w:rsidR="005C7D1E" w:rsidRPr="005C7D1E" w:rsidRDefault="005C7D1E" w:rsidP="00CF084F">
      <w:pPr>
        <w:numPr>
          <w:ilvl w:val="0"/>
          <w:numId w:val="9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gospodarczej,</w:t>
      </w:r>
    </w:p>
    <w:p w14:paraId="41D5791E" w14:textId="77777777" w:rsidR="005C7D1E" w:rsidRPr="005C7D1E" w:rsidRDefault="005C7D1E" w:rsidP="00CF084F">
      <w:pPr>
        <w:numPr>
          <w:ilvl w:val="0"/>
          <w:numId w:val="9"/>
        </w:numPr>
        <w:tabs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359440ED" w14:textId="77777777" w:rsidR="005C7D1E" w:rsidRPr="005C7D1E" w:rsidRDefault="005C7D1E" w:rsidP="00CF084F">
      <w:pPr>
        <w:numPr>
          <w:ilvl w:val="0"/>
          <w:numId w:val="9"/>
        </w:numPr>
        <w:tabs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lastRenderedPageBreak/>
        <w:t>nie usunął braków lub nie złożył wyjaśnień, dotyczących całości zestawienia poniesionych ze wsparcia finansowego wydatków,</w:t>
      </w:r>
    </w:p>
    <w:p w14:paraId="138B9373" w14:textId="77777777" w:rsidR="005C7D1E" w:rsidRPr="005C7D1E" w:rsidRDefault="005C7D1E" w:rsidP="00CF084F">
      <w:pPr>
        <w:numPr>
          <w:ilvl w:val="0"/>
          <w:numId w:val="9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otrzymane środki zostały w całości wykorzystane niezgodnie z przeznaczeniem,</w:t>
      </w:r>
    </w:p>
    <w:p w14:paraId="6CA463F6" w14:textId="77777777" w:rsidR="005C7D1E" w:rsidRPr="005C7D1E" w:rsidRDefault="005C7D1E" w:rsidP="00CF084F">
      <w:pPr>
        <w:numPr>
          <w:ilvl w:val="0"/>
          <w:numId w:val="9"/>
        </w:numPr>
        <w:tabs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przedstawił fałszywe lub niepełne oświadczenia w celu uzyskania finansowego wsparcia pomostowego, jeśli oświadczenia te mają wpływ na prawidłowe wydatkowanie całości otrzymanego wsparcia.</w:t>
      </w:r>
    </w:p>
    <w:p w14:paraId="799BD59E" w14:textId="77777777" w:rsidR="005C7D1E" w:rsidRPr="005C7D1E" w:rsidRDefault="005C7D1E" w:rsidP="00CF084F">
      <w:pPr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Uczestnik projektu ma obowiązek dokonania zwrotu części otrzymanych środków wraz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br/>
        <w:t>z należnymi odsetkami naliczonymi jak dla zaległości podatkowych od dnia udzielenia wsparcia do dnia zapłaty, w terminie 30 dni kalendarzowych od dnia otrzymania wezwania do zwrotu od Beneficjenta, jeżeli:</w:t>
      </w:r>
    </w:p>
    <w:p w14:paraId="6A5EF4F9" w14:textId="77777777" w:rsidR="005C7D1E" w:rsidRPr="005C7D1E" w:rsidRDefault="005C7D1E" w:rsidP="00CF084F">
      <w:pPr>
        <w:numPr>
          <w:ilvl w:val="0"/>
          <w:numId w:val="13"/>
        </w:numPr>
        <w:spacing w:before="60" w:after="60" w:line="276" w:lineRule="auto"/>
        <w:ind w:left="993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nie zostaną spełnione warunki zawarte w § 4 ust. 2 dotyczące części wydatkowanych środków, </w:t>
      </w:r>
    </w:p>
    <w:p w14:paraId="57E8E7EC" w14:textId="77777777" w:rsidR="005C7D1E" w:rsidRPr="005C7D1E" w:rsidRDefault="005C7D1E" w:rsidP="00CF084F">
      <w:pPr>
        <w:numPr>
          <w:ilvl w:val="0"/>
          <w:numId w:val="13"/>
        </w:numPr>
        <w:spacing w:before="60" w:after="60" w:line="276" w:lineRule="auto"/>
        <w:ind w:left="993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otrzymane środki zostały w części wykorzystane niezgodnie z przeznaczeniem,</w:t>
      </w:r>
    </w:p>
    <w:p w14:paraId="1D161F0E" w14:textId="77777777" w:rsidR="005C7D1E" w:rsidRPr="005C7D1E" w:rsidRDefault="005C7D1E" w:rsidP="00CF084F">
      <w:pPr>
        <w:numPr>
          <w:ilvl w:val="0"/>
          <w:numId w:val="13"/>
        </w:numPr>
        <w:spacing w:before="60" w:after="60" w:line="276" w:lineRule="auto"/>
        <w:ind w:left="993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przedstawił fałszywe lub niepełne oświadczenia w celu uzyskania finansowego wsparcia pomostowego, jeśli oświadczenia te mają wpływ na prawidłowe wydatkowanie części otrzymanego wsparcia.</w:t>
      </w:r>
    </w:p>
    <w:p w14:paraId="74B21926" w14:textId="77777777" w:rsidR="005C7D1E" w:rsidRPr="005C7D1E" w:rsidRDefault="005C7D1E" w:rsidP="00CF084F">
      <w:pPr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Zwrot środków wraz z odsetkami nastąpi na wskazany w wezwaniu rachunek bankowy Beneficjenta.</w:t>
      </w:r>
    </w:p>
    <w:p w14:paraId="6F7BC86E" w14:textId="77777777" w:rsidR="005C7D1E" w:rsidRPr="005C7D1E" w:rsidRDefault="005C7D1E" w:rsidP="00CF084F">
      <w:pPr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W przypadku gdy Uczestnik projektu nie dokonał w wyznaczonym terminie zwrotu,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br/>
        <w:t xml:space="preserve">o którym mowa w ust. 1 i 2, Beneficjent podejmie czynności zmierzające do odzyskania należnych środków finansowych, z wykorzystaniem dostępnych środków prawnych,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br/>
        <w:t>w szczególności zabezpieczenia, o którym mowa w § 4 ust. 4. Koszty czynności zmierzających do odzyskania nieprawidłowo wykorzystanego wsparcia obciążają Uczestnika projektu.</w:t>
      </w:r>
    </w:p>
    <w:p w14:paraId="7AC50716" w14:textId="77777777" w:rsidR="005C7D1E" w:rsidRPr="005C7D1E" w:rsidRDefault="005C7D1E" w:rsidP="00CF084F">
      <w:pPr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O czynnościach podjętych w związku z sytuacją, o której mowa w ust. 4, Beneficjent informuje Instytucję Zarządzającą w ciągu 14 dni kalendarzowych od dnia podjęcia tych czynności. </w:t>
      </w:r>
    </w:p>
    <w:p w14:paraId="73ADE32E" w14:textId="77777777" w:rsidR="005C7D1E" w:rsidRPr="005C7D1E" w:rsidRDefault="005C7D1E" w:rsidP="00CF084F">
      <w:pPr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Cs/>
          <w:iCs/>
          <w:sz w:val="22"/>
          <w:szCs w:val="22"/>
        </w:rPr>
        <w:t>Wypłata wsparcia finansowego może być wstrzymana począwszy od 10 miesiąca od daty rozpoczęcia działalności gospodarczej z powodu niespełnienia deklaracji dotyczącej stworzenia dodatkowego miejsca pracy, warunkującej przyznanie premii  w wysokości 10 pkt. na etapie rekrutacji.</w:t>
      </w:r>
    </w:p>
    <w:p w14:paraId="70F15637" w14:textId="77777777" w:rsidR="005C7D1E" w:rsidRPr="005C7D1E" w:rsidRDefault="005C7D1E" w:rsidP="005C7D1E">
      <w:pPr>
        <w:spacing w:before="60" w:after="60" w:line="276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5857B95" w14:textId="77777777" w:rsidR="005C7D1E" w:rsidRPr="005C7D1E" w:rsidRDefault="005C7D1E" w:rsidP="005C7D1E">
      <w:pPr>
        <w:keepNext/>
        <w:spacing w:before="60" w:after="6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§ 9</w:t>
      </w:r>
    </w:p>
    <w:p w14:paraId="1CE2E9DC" w14:textId="77777777" w:rsidR="005C7D1E" w:rsidRPr="005C7D1E" w:rsidRDefault="005C7D1E" w:rsidP="005C7D1E">
      <w:pPr>
        <w:keepNext/>
        <w:spacing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Rozwiązanie umowy</w:t>
      </w:r>
    </w:p>
    <w:p w14:paraId="48325199" w14:textId="77777777" w:rsidR="005C7D1E" w:rsidRPr="005C7D1E" w:rsidRDefault="005C7D1E" w:rsidP="00CF084F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Uczestnik projektu może rozwiązać Umowę bez wypowiedzenia w każdym momencie, </w:t>
      </w:r>
      <w:r w:rsidRPr="005C7D1E">
        <w:rPr>
          <w:rFonts w:asciiTheme="minorHAnsi" w:hAnsiTheme="minorHAnsi" w:cstheme="minorHAnsi"/>
          <w:sz w:val="22"/>
          <w:szCs w:val="22"/>
        </w:rPr>
        <w:br/>
        <w:t>z zastrzeżeniem ust. 3.</w:t>
      </w:r>
    </w:p>
    <w:p w14:paraId="4D7128A8" w14:textId="77777777" w:rsidR="005C7D1E" w:rsidRPr="005C7D1E" w:rsidRDefault="005C7D1E" w:rsidP="00CF084F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Beneficjent rozwiązuje Umowę ze skutkiem natychmiastowym i bez wypłaty jakichkolwiek odszkodowań gdy Uczestnik projektu:</w:t>
      </w:r>
    </w:p>
    <w:p w14:paraId="09319937" w14:textId="77777777" w:rsidR="005C7D1E" w:rsidRPr="005C7D1E" w:rsidRDefault="005C7D1E" w:rsidP="00CF084F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nie wypełni, bez usprawiedliwienia, zobowiązań umownych i po otrzymaniu pisemnego upomnienia nadal ich nie wypełnia lub nie przedstawi w wyznaczonym przez Beneficjenta terminie stosownych wyjaśnień;</w:t>
      </w:r>
    </w:p>
    <w:p w14:paraId="4ECF80D6" w14:textId="77777777" w:rsidR="005C7D1E" w:rsidRPr="005C7D1E" w:rsidRDefault="005C7D1E" w:rsidP="00CF084F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prowadził działalność gospodarczą przez okres krótszy niż 12 miesięcy od dnia rozpoczęcia, tj. dokona jej likwidacji lub zawieszenia. Do okresu prowadzenia działalności </w:t>
      </w:r>
      <w:r w:rsidRPr="005C7D1E">
        <w:rPr>
          <w:rFonts w:asciiTheme="minorHAnsi" w:hAnsiTheme="minorHAnsi" w:cstheme="minorHAnsi"/>
          <w:sz w:val="22"/>
          <w:szCs w:val="22"/>
        </w:rPr>
        <w:lastRenderedPageBreak/>
        <w:t>zalicza się przerwy w jej prowadzeniu z powodu choroby lub korzystania ze świadczenia rehabilitacyjnego,</w:t>
      </w:r>
    </w:p>
    <w:p w14:paraId="098E71E1" w14:textId="77777777" w:rsidR="005C7D1E" w:rsidRPr="005C7D1E" w:rsidRDefault="005C7D1E" w:rsidP="00CF084F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przedstawi fałszywe lub niepełne oświadczenia w celu uzyskania finansowego wsparcia pomostowego, które ma wpływ na prawidłowe wydatkowanie całości otrzymanego wsparcia,</w:t>
      </w:r>
    </w:p>
    <w:p w14:paraId="38B379F0" w14:textId="77777777" w:rsidR="005C7D1E" w:rsidRPr="005C7D1E" w:rsidRDefault="005C7D1E" w:rsidP="00CF084F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gospodarczej;</w:t>
      </w:r>
    </w:p>
    <w:p w14:paraId="5859C4AD" w14:textId="77777777" w:rsidR="005C7D1E" w:rsidRPr="005C7D1E" w:rsidRDefault="005C7D1E" w:rsidP="00CF084F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06DB0E8C" w14:textId="77777777" w:rsidR="005C7D1E" w:rsidRPr="005C7D1E" w:rsidRDefault="005C7D1E" w:rsidP="00CF084F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W przypadku, o którym mowa w ust. 1 oraz w ust. 2, gdy rozwiązanie Umowy nastąpi po otrzymaniu wsparcia, o którym mowa w § 3 Uczestnik projektu zobowiązany jest zwrócić </w:t>
      </w:r>
      <w:r w:rsidRPr="005C7D1E">
        <w:rPr>
          <w:rFonts w:asciiTheme="minorHAnsi" w:hAnsiTheme="minorHAnsi" w:cstheme="minorHAnsi"/>
          <w:sz w:val="22"/>
          <w:szCs w:val="22"/>
        </w:rPr>
        <w:br/>
        <w:t xml:space="preserve">w całości otrzymane środki wraz z odsetkami naliczonymi jak dla zaległości podatkowych od dnia udzielenia wsparcia do dnia zapłaty, w terminie 14 dni od dnia otrzymania wezwania Beneficjenta na rachunek wskazany przez Beneficjenta </w:t>
      </w:r>
    </w:p>
    <w:p w14:paraId="1CC9C157" w14:textId="77777777" w:rsidR="005C7D1E" w:rsidRPr="005C7D1E" w:rsidRDefault="005C7D1E" w:rsidP="00CF084F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W przypadku zwrotu środków określonym w ust. 3 zastosowanie mają zapisy § 8 ust. 4 i 5.</w:t>
      </w:r>
    </w:p>
    <w:p w14:paraId="030AEE17" w14:textId="77777777" w:rsidR="005C7D1E" w:rsidRPr="005C7D1E" w:rsidRDefault="005C7D1E" w:rsidP="005C7D1E">
      <w:pPr>
        <w:keepNext/>
        <w:spacing w:before="60" w:after="60"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55CA6C5" w14:textId="77777777" w:rsidR="005C7D1E" w:rsidRPr="005C7D1E" w:rsidRDefault="005C7D1E" w:rsidP="005C7D1E">
      <w:pPr>
        <w:keepNext/>
        <w:spacing w:before="60" w:after="60"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E76B92C" w14:textId="77777777" w:rsidR="005C7D1E" w:rsidRPr="005C7D1E" w:rsidRDefault="005C7D1E" w:rsidP="005C7D1E">
      <w:pPr>
        <w:keepNext/>
        <w:spacing w:before="60" w:after="60"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§ 10</w:t>
      </w:r>
    </w:p>
    <w:p w14:paraId="0BAAA328" w14:textId="77777777" w:rsidR="005C7D1E" w:rsidRPr="005C7D1E" w:rsidRDefault="005C7D1E" w:rsidP="005C7D1E">
      <w:pPr>
        <w:keepNext/>
        <w:spacing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Korespondencja</w:t>
      </w:r>
    </w:p>
    <w:p w14:paraId="2C41E4AA" w14:textId="77777777" w:rsidR="005C7D1E" w:rsidRPr="005C7D1E" w:rsidRDefault="005C7D1E" w:rsidP="005C7D1E">
      <w:pPr>
        <w:spacing w:before="60" w:after="6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76EE0AE5" w14:textId="77777777" w:rsidR="005C7D1E" w:rsidRPr="005C7D1E" w:rsidRDefault="005C7D1E" w:rsidP="005C7D1E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Do Beneficjenta</w:t>
      </w:r>
      <w:r w:rsidRPr="005C7D1E">
        <w:rPr>
          <w:rFonts w:asciiTheme="minorHAnsi" w:hAnsiTheme="minorHAnsi" w:cstheme="minorHAnsi"/>
          <w:b/>
          <w:sz w:val="22"/>
          <w:szCs w:val="22"/>
        </w:rPr>
        <w:t>: Fundacja Rozwoju Lubelszczyzny, ul. Józefa Franczaka „Lalka” 43, 20-325 Lublin</w:t>
      </w:r>
    </w:p>
    <w:p w14:paraId="2524FBCA" w14:textId="77777777" w:rsidR="005C7D1E" w:rsidRPr="005C7D1E" w:rsidRDefault="005C7D1E" w:rsidP="005C7D1E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Do Uczestnika projektu: ………………………………………………………………………………………………………………….</w:t>
      </w:r>
    </w:p>
    <w:p w14:paraId="16DC2CF5" w14:textId="77777777" w:rsidR="005C7D1E" w:rsidRPr="005C7D1E" w:rsidRDefault="005C7D1E" w:rsidP="005C7D1E">
      <w:pPr>
        <w:autoSpaceDE w:val="0"/>
        <w:autoSpaceDN w:val="0"/>
        <w:adjustRightInd w:val="0"/>
        <w:spacing w:before="60" w:after="60"/>
        <w:ind w:left="2124" w:firstLine="708"/>
        <w:jc w:val="both"/>
        <w:rPr>
          <w:rFonts w:asciiTheme="minorHAnsi" w:hAnsiTheme="minorHAnsi" w:cstheme="minorHAnsi"/>
          <w:i/>
          <w:iCs/>
        </w:rPr>
      </w:pPr>
      <w:r w:rsidRPr="005C7D1E">
        <w:rPr>
          <w:rFonts w:asciiTheme="minorHAnsi" w:hAnsiTheme="minorHAnsi" w:cstheme="minorHAnsi"/>
          <w:i/>
          <w:iCs/>
        </w:rPr>
        <w:t>(nazwa i adres Uczestnika projektu)</w:t>
      </w:r>
    </w:p>
    <w:p w14:paraId="17B56BCD" w14:textId="77777777" w:rsidR="005C7D1E" w:rsidRPr="005C7D1E" w:rsidRDefault="005C7D1E" w:rsidP="005C7D1E">
      <w:pPr>
        <w:keepNext/>
        <w:keepLines/>
        <w:spacing w:before="60" w:after="60" w:line="276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5F5652D" w14:textId="77777777" w:rsidR="005C7D1E" w:rsidRPr="005C7D1E" w:rsidRDefault="005C7D1E" w:rsidP="005C7D1E"/>
    <w:p w14:paraId="523730AF" w14:textId="77777777" w:rsidR="005C7D1E" w:rsidRPr="005C7D1E" w:rsidRDefault="005C7D1E" w:rsidP="005C7D1E">
      <w:pPr>
        <w:keepNext/>
        <w:keepLines/>
        <w:spacing w:before="60" w:after="60" w:line="276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§ 11</w:t>
      </w:r>
    </w:p>
    <w:p w14:paraId="2A539267" w14:textId="77777777" w:rsidR="005C7D1E" w:rsidRPr="005C7D1E" w:rsidRDefault="005C7D1E" w:rsidP="005C7D1E">
      <w:pPr>
        <w:keepNext/>
        <w:keepLines/>
        <w:spacing w:line="276" w:lineRule="auto"/>
        <w:ind w:firstLine="708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Postanowienia końcowe</w:t>
      </w:r>
    </w:p>
    <w:p w14:paraId="63243150" w14:textId="77777777" w:rsidR="005C7D1E" w:rsidRPr="005C7D1E" w:rsidRDefault="005C7D1E" w:rsidP="00CF084F">
      <w:pPr>
        <w:numPr>
          <w:ilvl w:val="0"/>
          <w:numId w:val="5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Postanowienia niniejszej Umowy podlegają prawu polskiemu.</w:t>
      </w:r>
      <w:r w:rsidRPr="005C7D1E">
        <w:rPr>
          <w:rFonts w:asciiTheme="minorHAnsi" w:hAnsiTheme="minorHAnsi" w:cstheme="minorHAnsi"/>
          <w:sz w:val="22"/>
          <w:szCs w:val="22"/>
        </w:rPr>
        <w:tab/>
      </w:r>
    </w:p>
    <w:p w14:paraId="7E84B73B" w14:textId="77777777" w:rsidR="005C7D1E" w:rsidRPr="005C7D1E" w:rsidRDefault="005C7D1E" w:rsidP="00CF084F">
      <w:pPr>
        <w:numPr>
          <w:ilvl w:val="0"/>
          <w:numId w:val="5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Wszelkie spory między Beneficjentem a Uczestnikiem projektu związane z realizacją niniejszej Umowy podlegają rozstrzygnięciu przez sąd powszechny właściwy dla siedziby Beneficjenta.</w:t>
      </w:r>
    </w:p>
    <w:p w14:paraId="44764539" w14:textId="77777777" w:rsidR="005C7D1E" w:rsidRPr="005C7D1E" w:rsidRDefault="005C7D1E" w:rsidP="00CF084F">
      <w:pPr>
        <w:numPr>
          <w:ilvl w:val="0"/>
          <w:numId w:val="5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Umowę sporządzono w dwóch jednobrzmiących egzemplarzach: jednym dla Beneficjenta oraz jednym dla Uczestnika projektu.</w:t>
      </w:r>
    </w:p>
    <w:p w14:paraId="084A800A" w14:textId="77777777" w:rsidR="005C7D1E" w:rsidRPr="005C7D1E" w:rsidRDefault="005C7D1E" w:rsidP="00CF084F">
      <w:pPr>
        <w:numPr>
          <w:ilvl w:val="0"/>
          <w:numId w:val="5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Umowa wchodzi w życie w dniu podpisania jej przez obie strony.</w:t>
      </w:r>
    </w:p>
    <w:p w14:paraId="2D1EBB6D" w14:textId="77777777" w:rsidR="005C7D1E" w:rsidRPr="005C7D1E" w:rsidRDefault="005C7D1E" w:rsidP="005C7D1E">
      <w:pPr>
        <w:keepNext/>
        <w:spacing w:before="60" w:after="60"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F091C7E" w14:textId="77777777" w:rsidR="005C7D1E" w:rsidRPr="005C7D1E" w:rsidRDefault="005C7D1E" w:rsidP="005C7D1E"/>
    <w:p w14:paraId="6B96C3B8" w14:textId="77777777" w:rsidR="005C7D1E" w:rsidRPr="005C7D1E" w:rsidRDefault="005C7D1E" w:rsidP="005C7D1E">
      <w:pPr>
        <w:keepNext/>
        <w:spacing w:before="60" w:after="60"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§ 12</w:t>
      </w:r>
    </w:p>
    <w:p w14:paraId="11DF61A8" w14:textId="77777777" w:rsidR="005C7D1E" w:rsidRPr="005C7D1E" w:rsidRDefault="005C7D1E" w:rsidP="005C7D1E">
      <w:pPr>
        <w:keepNext/>
        <w:spacing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Załączniki</w:t>
      </w:r>
    </w:p>
    <w:p w14:paraId="41B22E97" w14:textId="77777777" w:rsidR="005C7D1E" w:rsidRPr="005C7D1E" w:rsidRDefault="005C7D1E" w:rsidP="005C7D1E">
      <w:pPr>
        <w:spacing w:beforeLines="60" w:before="144" w:afterLines="60" w:after="144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Następujące dokumenty są załącznikami do niniejszej Umowy i stanowią jej integralną część:</w:t>
      </w:r>
    </w:p>
    <w:p w14:paraId="6BB23869" w14:textId="77777777" w:rsidR="005C7D1E" w:rsidRPr="005C7D1E" w:rsidRDefault="005C7D1E" w:rsidP="005C7D1E">
      <w:pPr>
        <w:spacing w:before="60" w:after="60" w:line="276" w:lineRule="auto"/>
        <w:ind w:left="1985" w:hanging="15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Załącznik 1: </w:t>
      </w:r>
      <w:r w:rsidRPr="005C7D1E">
        <w:rPr>
          <w:rFonts w:asciiTheme="minorHAnsi" w:hAnsiTheme="minorHAnsi" w:cstheme="minorHAnsi"/>
          <w:sz w:val="22"/>
          <w:szCs w:val="22"/>
        </w:rPr>
        <w:tab/>
        <w:t xml:space="preserve">Pełnomocnictwo Beneficjenta </w:t>
      </w:r>
      <w:r w:rsidRPr="005C7D1E">
        <w:rPr>
          <w:rFonts w:asciiTheme="minorHAnsi" w:hAnsiTheme="minorHAnsi" w:cstheme="minorHAnsi"/>
          <w:i/>
          <w:sz w:val="22"/>
          <w:szCs w:val="22"/>
        </w:rPr>
        <w:t>(jeśli dotyczy).</w:t>
      </w:r>
    </w:p>
    <w:p w14:paraId="2F2B0104" w14:textId="77777777" w:rsidR="005C7D1E" w:rsidRPr="005C7D1E" w:rsidRDefault="005C7D1E" w:rsidP="005C7D1E">
      <w:pPr>
        <w:spacing w:before="60" w:after="60" w:line="276" w:lineRule="auto"/>
        <w:ind w:left="1985" w:hanging="1560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Załącznik 2:</w:t>
      </w:r>
      <w:r w:rsidRPr="005C7D1E">
        <w:rPr>
          <w:rFonts w:asciiTheme="minorHAnsi" w:hAnsiTheme="minorHAnsi" w:cstheme="minorHAnsi"/>
          <w:sz w:val="22"/>
          <w:szCs w:val="22"/>
        </w:rPr>
        <w:tab/>
        <w:t xml:space="preserve">Wniosek/kopia 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>Wniosku o przyznanie wsparcia pomostowego</w:t>
      </w:r>
      <w:r w:rsidRPr="005C7D1E">
        <w:rPr>
          <w:rFonts w:asciiTheme="minorHAnsi" w:hAnsiTheme="minorHAnsi" w:cstheme="minorHAnsi"/>
          <w:sz w:val="22"/>
          <w:szCs w:val="22"/>
        </w:rPr>
        <w:t xml:space="preserve"> Uczestnika Projektu wraz z załącznikami.</w:t>
      </w:r>
    </w:p>
    <w:p w14:paraId="1FD2CD72" w14:textId="77777777" w:rsidR="005C7D1E" w:rsidRPr="005C7D1E" w:rsidRDefault="005C7D1E" w:rsidP="005C7D1E">
      <w:pPr>
        <w:spacing w:before="60" w:after="60" w:line="276" w:lineRule="auto"/>
        <w:ind w:left="1985" w:hanging="1559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Załącznik 3:    </w:t>
      </w:r>
      <w:r w:rsidRPr="005C7D1E">
        <w:rPr>
          <w:rFonts w:asciiTheme="minorHAnsi" w:hAnsiTheme="minorHAnsi" w:cstheme="minorHAnsi"/>
          <w:sz w:val="22"/>
          <w:szCs w:val="22"/>
        </w:rPr>
        <w:tab/>
        <w:t xml:space="preserve">Oświadczenie potwierdzające aktualność przedstawionych danych dotyczących otrzymanej pomocy de minimis. </w:t>
      </w:r>
    </w:p>
    <w:p w14:paraId="752063D4" w14:textId="77777777" w:rsidR="005C7D1E" w:rsidRPr="005C7D1E" w:rsidRDefault="005C7D1E" w:rsidP="005C7D1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2BEEA" w14:textId="77777777" w:rsidR="005C7D1E" w:rsidRPr="005C7D1E" w:rsidRDefault="005C7D1E" w:rsidP="005C7D1E">
      <w:r w:rsidRPr="005C7D1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C82FD6F" w14:textId="77777777" w:rsidR="005C7D1E" w:rsidRPr="005C7D1E" w:rsidRDefault="005C7D1E" w:rsidP="005C7D1E"/>
    <w:p w14:paraId="284170DB" w14:textId="77777777" w:rsidR="005C7D1E" w:rsidRDefault="005C7D1E" w:rsidP="005C7D1E"/>
    <w:p w14:paraId="776DC62F" w14:textId="77777777" w:rsidR="007C0ACB" w:rsidRPr="005C7D1E" w:rsidRDefault="007C0ACB" w:rsidP="005C7D1E"/>
    <w:p w14:paraId="719339C1" w14:textId="77777777" w:rsidR="005C7D1E" w:rsidRPr="005C7D1E" w:rsidRDefault="005C7D1E" w:rsidP="005C7D1E">
      <w:pPr>
        <w:keepNext/>
        <w:keepLines/>
        <w:spacing w:before="120" w:after="120" w:line="276" w:lineRule="auto"/>
        <w:jc w:val="both"/>
        <w:outlineLvl w:val="2"/>
        <w:rPr>
          <w:rFonts w:asciiTheme="minorHAnsi" w:eastAsia="Times New Roman" w:hAnsiTheme="minorHAnsi" w:cstheme="minorHAnsi"/>
          <w:b/>
          <w:bCs/>
          <w:color w:val="4F81BD"/>
          <w:sz w:val="22"/>
          <w:szCs w:val="22"/>
        </w:rPr>
      </w:pPr>
    </w:p>
    <w:p w14:paraId="381B83CB" w14:textId="77777777" w:rsidR="005C7D1E" w:rsidRPr="005C7D1E" w:rsidRDefault="005C7D1E" w:rsidP="005C7D1E">
      <w:pPr>
        <w:keepNext/>
        <w:keepLines/>
        <w:spacing w:before="120" w:after="120" w:line="276" w:lineRule="auto"/>
        <w:jc w:val="both"/>
        <w:outlineLvl w:val="2"/>
        <w:rPr>
          <w:rFonts w:asciiTheme="minorHAnsi" w:eastAsia="Times New Roman" w:hAnsiTheme="minorHAnsi" w:cstheme="minorHAnsi"/>
          <w:b/>
          <w:bCs/>
          <w:color w:val="4F81BD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color w:val="4F81BD"/>
          <w:sz w:val="22"/>
          <w:szCs w:val="22"/>
        </w:rPr>
        <w:t xml:space="preserve">    </w:t>
      </w: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Uczestnik projektu</w:t>
      </w:r>
      <w:r w:rsidRPr="005C7D1E">
        <w:rPr>
          <w:rFonts w:asciiTheme="minorHAnsi" w:eastAsia="Times New Roman" w:hAnsiTheme="minorHAnsi" w:cstheme="minorHAnsi"/>
          <w:b/>
          <w:bCs/>
          <w:color w:val="4F81BD"/>
          <w:sz w:val="22"/>
          <w:szCs w:val="22"/>
        </w:rPr>
        <w:tab/>
      </w:r>
      <w:r w:rsidRPr="005C7D1E">
        <w:rPr>
          <w:rFonts w:asciiTheme="minorHAnsi" w:eastAsia="Times New Roman" w:hAnsiTheme="minorHAnsi" w:cstheme="minorHAnsi"/>
          <w:b/>
          <w:bCs/>
          <w:color w:val="4F81BD"/>
          <w:sz w:val="22"/>
          <w:szCs w:val="22"/>
        </w:rPr>
        <w:tab/>
        <w:t xml:space="preserve">                                        </w:t>
      </w:r>
      <w:r w:rsidRPr="005C7D1E">
        <w:rPr>
          <w:rFonts w:asciiTheme="minorHAnsi" w:eastAsia="Times New Roman" w:hAnsiTheme="minorHAnsi" w:cstheme="minorHAnsi"/>
          <w:b/>
          <w:bCs/>
          <w:color w:val="4F81BD"/>
          <w:sz w:val="22"/>
          <w:szCs w:val="22"/>
        </w:rPr>
        <w:tab/>
      </w:r>
      <w:r w:rsidRPr="005C7D1E">
        <w:rPr>
          <w:rFonts w:asciiTheme="minorHAnsi" w:eastAsia="Times New Roman" w:hAnsiTheme="minorHAnsi" w:cstheme="minorHAnsi"/>
          <w:b/>
          <w:bCs/>
          <w:color w:val="4F81BD"/>
          <w:sz w:val="22"/>
          <w:szCs w:val="22"/>
        </w:rPr>
        <w:tab/>
        <w:t xml:space="preserve">    </w:t>
      </w: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Beneficjent</w:t>
      </w:r>
    </w:p>
    <w:p w14:paraId="129BE521" w14:textId="77777777" w:rsidR="005C7D1E" w:rsidRPr="005C7D1E" w:rsidRDefault="005C7D1E" w:rsidP="005C7D1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B1E96D" w14:textId="77777777" w:rsidR="005C7D1E" w:rsidRPr="005C7D1E" w:rsidRDefault="005C7D1E" w:rsidP="005C7D1E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 w:rsidRPr="005C7D1E">
        <w:rPr>
          <w:rFonts w:asciiTheme="minorHAnsi" w:hAnsiTheme="minorHAnsi" w:cstheme="minorHAnsi"/>
          <w:sz w:val="22"/>
          <w:szCs w:val="22"/>
        </w:rPr>
        <w:tab/>
      </w:r>
      <w:r w:rsidRPr="005C7D1E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.........................................................................</w:t>
      </w:r>
    </w:p>
    <w:p w14:paraId="2154A42F" w14:textId="77777777" w:rsidR="005C7D1E" w:rsidRPr="005C7D1E" w:rsidRDefault="005C7D1E" w:rsidP="005C7D1E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(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>Imię i nazwisko Uczestnika projektu)</w:t>
      </w:r>
      <w:r w:rsidRPr="005C7D1E">
        <w:rPr>
          <w:rFonts w:asciiTheme="minorHAnsi" w:hAnsiTheme="minorHAnsi" w:cstheme="minorHAnsi"/>
          <w:sz w:val="22"/>
          <w:szCs w:val="22"/>
        </w:rPr>
        <w:t xml:space="preserve"> </w:t>
      </w:r>
      <w:r w:rsidRPr="005C7D1E">
        <w:rPr>
          <w:rFonts w:asciiTheme="minorHAnsi" w:hAnsiTheme="minorHAnsi" w:cstheme="minorHAnsi"/>
          <w:sz w:val="22"/>
          <w:szCs w:val="22"/>
        </w:rPr>
        <w:tab/>
      </w:r>
      <w:r w:rsidRPr="005C7D1E">
        <w:rPr>
          <w:rFonts w:asciiTheme="minorHAnsi" w:hAnsiTheme="minorHAnsi" w:cstheme="minorHAnsi"/>
          <w:sz w:val="22"/>
          <w:szCs w:val="22"/>
        </w:rPr>
        <w:tab/>
        <w:t xml:space="preserve"> (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 xml:space="preserve">Imię i nazwisko oraz pieczęć osoby  upoważnionej do podpisania Umowy 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br/>
        <w:t>w imieniu Beneficjenta</w:t>
      </w:r>
      <w:r w:rsidRPr="005C7D1E">
        <w:rPr>
          <w:rFonts w:asciiTheme="minorHAnsi" w:hAnsiTheme="minorHAnsi" w:cstheme="minorHAnsi"/>
          <w:sz w:val="22"/>
          <w:szCs w:val="22"/>
        </w:rPr>
        <w:t xml:space="preserve">)  </w:t>
      </w:r>
    </w:p>
    <w:p w14:paraId="472B71A6" w14:textId="77777777" w:rsidR="005C7D1E" w:rsidRPr="005C7D1E" w:rsidRDefault="005C7D1E" w:rsidP="005C7D1E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ab/>
      </w:r>
      <w:r w:rsidRPr="005C7D1E">
        <w:rPr>
          <w:rFonts w:asciiTheme="minorHAnsi" w:hAnsiTheme="minorHAnsi" w:cstheme="minorHAnsi"/>
          <w:sz w:val="22"/>
          <w:szCs w:val="22"/>
        </w:rPr>
        <w:tab/>
      </w:r>
      <w:r w:rsidRPr="005C7D1E">
        <w:rPr>
          <w:rFonts w:asciiTheme="minorHAnsi" w:hAnsiTheme="minorHAnsi" w:cstheme="minorHAnsi"/>
          <w:sz w:val="22"/>
          <w:szCs w:val="22"/>
        </w:rPr>
        <w:tab/>
      </w:r>
      <w:r w:rsidRPr="005C7D1E">
        <w:rPr>
          <w:rFonts w:asciiTheme="minorHAnsi" w:hAnsiTheme="minorHAnsi" w:cstheme="minorHAnsi"/>
          <w:sz w:val="22"/>
          <w:szCs w:val="22"/>
        </w:rPr>
        <w:tab/>
      </w:r>
      <w:r w:rsidRPr="005C7D1E">
        <w:rPr>
          <w:rFonts w:asciiTheme="minorHAnsi" w:hAnsiTheme="minorHAnsi" w:cstheme="minorHAnsi"/>
          <w:sz w:val="22"/>
          <w:szCs w:val="22"/>
        </w:rPr>
        <w:tab/>
      </w:r>
    </w:p>
    <w:p w14:paraId="4FA0334A" w14:textId="77777777" w:rsidR="00A1503B" w:rsidRDefault="00A1503B"/>
    <w:sectPr w:rsidR="00A1503B" w:rsidSect="007F7E2F">
      <w:footerReference w:type="default" r:id="rId8"/>
      <w:headerReference w:type="first" r:id="rId9"/>
      <w:footerReference w:type="first" r:id="rId10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78D7F" w14:textId="77777777" w:rsidR="00992A9F" w:rsidRDefault="00992A9F" w:rsidP="00066F36">
      <w:r>
        <w:separator/>
      </w:r>
    </w:p>
  </w:endnote>
  <w:endnote w:type="continuationSeparator" w:id="0">
    <w:p w14:paraId="0A689208" w14:textId="77777777" w:rsidR="00992A9F" w:rsidRDefault="00992A9F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223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E9BDB" w14:textId="72345812" w:rsidR="00350758" w:rsidRDefault="003507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4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47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EF0D0C" w14:textId="77777777" w:rsidR="00350758" w:rsidRDefault="00350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64E6" w14:textId="77777777" w:rsidR="00096B34" w:rsidRDefault="00096B34" w:rsidP="007F7E2F">
    <w:pPr>
      <w:pStyle w:val="Pisma"/>
      <w:spacing w:before="120" w:after="120" w:line="276" w:lineRule="auto"/>
      <w:rPr>
        <w:rFonts w:asciiTheme="minorHAnsi" w:hAnsiTheme="minorHAnsi" w:cstheme="minorHAnsi"/>
        <w:i/>
        <w:sz w:val="18"/>
        <w:szCs w:val="18"/>
      </w:rPr>
    </w:pPr>
  </w:p>
  <w:p w14:paraId="268A7846" w14:textId="06DCC872" w:rsidR="007F7E2F" w:rsidRPr="00AB37EB" w:rsidRDefault="007F7E2F" w:rsidP="007F7E2F">
    <w:pPr>
      <w:pStyle w:val="Pisma"/>
      <w:spacing w:before="120" w:after="120" w:line="276" w:lineRule="auto"/>
      <w:rPr>
        <w:rFonts w:asciiTheme="minorHAnsi" w:hAnsiTheme="minorHAnsi" w:cstheme="minorHAnsi"/>
        <w:i/>
        <w:sz w:val="18"/>
        <w:szCs w:val="18"/>
      </w:rPr>
    </w:pPr>
    <w:r w:rsidRPr="00AB37EB">
      <w:rPr>
        <w:rFonts w:asciiTheme="minorHAnsi" w:hAnsiTheme="minorHAnsi" w:cstheme="minorHAnsi"/>
        <w:i/>
        <w:sz w:val="18"/>
        <w:szCs w:val="18"/>
      </w:rPr>
      <w:t xml:space="preserve"> </w:t>
    </w:r>
  </w:p>
  <w:p w14:paraId="62BB4C1E" w14:textId="77777777" w:rsidR="007C6CAF" w:rsidRDefault="007C6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31606" w14:textId="77777777" w:rsidR="00992A9F" w:rsidRDefault="00992A9F" w:rsidP="00066F36">
      <w:r>
        <w:separator/>
      </w:r>
    </w:p>
  </w:footnote>
  <w:footnote w:type="continuationSeparator" w:id="0">
    <w:p w14:paraId="3893F3AF" w14:textId="77777777" w:rsidR="00992A9F" w:rsidRDefault="00992A9F" w:rsidP="00066F36">
      <w:r>
        <w:continuationSeparator/>
      </w:r>
    </w:p>
  </w:footnote>
  <w:footnote w:id="1">
    <w:p w14:paraId="52959781" w14:textId="77777777" w:rsidR="005C7D1E" w:rsidRDefault="005C7D1E" w:rsidP="005C7D1E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40E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E40EA">
        <w:rPr>
          <w:rFonts w:asciiTheme="minorHAnsi" w:hAnsiTheme="minorHAnsi" w:cstheme="minorHAnsi"/>
          <w:bCs/>
          <w:color w:val="auto"/>
          <w:sz w:val="18"/>
          <w:szCs w:val="18"/>
        </w:rPr>
        <w:t>Dzień rozpoczęcia działalności gospodarczej</w:t>
      </w:r>
      <w:r w:rsidRPr="009E40EA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0B1A8A">
        <w:rPr>
          <w:rFonts w:asciiTheme="minorHAnsi" w:hAnsiTheme="minorHAnsi" w:cstheme="minorHAnsi"/>
          <w:bCs/>
          <w:color w:val="auto"/>
          <w:sz w:val="18"/>
          <w:szCs w:val="18"/>
        </w:rPr>
        <w:t>to</w:t>
      </w:r>
      <w:r w:rsidRPr="009E40EA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14:paraId="4FE200EF" w14:textId="77777777" w:rsidR="005C7D1E" w:rsidRDefault="005C7D1E" w:rsidP="005C7D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D9B8" w14:textId="04DB3850" w:rsidR="00350758" w:rsidRDefault="00210C6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A5CC7" wp14:editId="291C4CCB">
          <wp:simplePos x="0" y="0"/>
          <wp:positionH relativeFrom="column">
            <wp:posOffset>364490</wp:posOffset>
          </wp:positionH>
          <wp:positionV relativeFrom="paragraph">
            <wp:posOffset>-290195</wp:posOffset>
          </wp:positionV>
          <wp:extent cx="4876800" cy="790575"/>
          <wp:effectExtent l="0" t="0" r="0" b="9525"/>
          <wp:wrapNone/>
          <wp:docPr id="3" name="Obraz 3" descr="oznaczenia_efs_black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znaczenia_efs_black_01-0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9B1E64"/>
    <w:multiLevelType w:val="hybridMultilevel"/>
    <w:tmpl w:val="FC3880A0"/>
    <w:lvl w:ilvl="0" w:tplc="2242A09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60E89"/>
    <w:multiLevelType w:val="hybridMultilevel"/>
    <w:tmpl w:val="30A49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CB677CC"/>
    <w:multiLevelType w:val="hybridMultilevel"/>
    <w:tmpl w:val="8BE0B2A2"/>
    <w:lvl w:ilvl="0" w:tplc="8DD0089C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7B6DC4"/>
    <w:multiLevelType w:val="hybridMultilevel"/>
    <w:tmpl w:val="174AB1D4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4"/>
  </w:num>
  <w:num w:numId="5">
    <w:abstractNumId w:val="9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11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36"/>
    <w:rsid w:val="00004D98"/>
    <w:rsid w:val="00005869"/>
    <w:rsid w:val="000060CE"/>
    <w:rsid w:val="00010CF9"/>
    <w:rsid w:val="000171C8"/>
    <w:rsid w:val="00022115"/>
    <w:rsid w:val="000267A8"/>
    <w:rsid w:val="000270F6"/>
    <w:rsid w:val="000329DD"/>
    <w:rsid w:val="00040A39"/>
    <w:rsid w:val="000530C3"/>
    <w:rsid w:val="00054243"/>
    <w:rsid w:val="00060F25"/>
    <w:rsid w:val="00066F36"/>
    <w:rsid w:val="00067460"/>
    <w:rsid w:val="00073ED5"/>
    <w:rsid w:val="00077C65"/>
    <w:rsid w:val="000804BE"/>
    <w:rsid w:val="000846AF"/>
    <w:rsid w:val="00086E98"/>
    <w:rsid w:val="00090714"/>
    <w:rsid w:val="0009357E"/>
    <w:rsid w:val="000940FD"/>
    <w:rsid w:val="00096B34"/>
    <w:rsid w:val="0009750A"/>
    <w:rsid w:val="000A33E7"/>
    <w:rsid w:val="000B1F0B"/>
    <w:rsid w:val="000C7EFF"/>
    <w:rsid w:val="000D40CB"/>
    <w:rsid w:val="000E6655"/>
    <w:rsid w:val="000E75E5"/>
    <w:rsid w:val="000F2C58"/>
    <w:rsid w:val="001047CA"/>
    <w:rsid w:val="001079CE"/>
    <w:rsid w:val="00111CDD"/>
    <w:rsid w:val="00121CAC"/>
    <w:rsid w:val="001276CC"/>
    <w:rsid w:val="001545D0"/>
    <w:rsid w:val="001616E2"/>
    <w:rsid w:val="00165509"/>
    <w:rsid w:val="00167A38"/>
    <w:rsid w:val="00175EB5"/>
    <w:rsid w:val="00177590"/>
    <w:rsid w:val="001837DD"/>
    <w:rsid w:val="001A4CAB"/>
    <w:rsid w:val="001B2BBB"/>
    <w:rsid w:val="001B41B3"/>
    <w:rsid w:val="001E519D"/>
    <w:rsid w:val="001F117B"/>
    <w:rsid w:val="00204CC6"/>
    <w:rsid w:val="00210C6D"/>
    <w:rsid w:val="00213DE5"/>
    <w:rsid w:val="00222826"/>
    <w:rsid w:val="00232031"/>
    <w:rsid w:val="00236A96"/>
    <w:rsid w:val="00236E58"/>
    <w:rsid w:val="002376D4"/>
    <w:rsid w:val="0024235C"/>
    <w:rsid w:val="002423B5"/>
    <w:rsid w:val="002522AB"/>
    <w:rsid w:val="002559D0"/>
    <w:rsid w:val="00262999"/>
    <w:rsid w:val="00263760"/>
    <w:rsid w:val="00267762"/>
    <w:rsid w:val="00271AD0"/>
    <w:rsid w:val="002775AD"/>
    <w:rsid w:val="002A534C"/>
    <w:rsid w:val="002A5FF3"/>
    <w:rsid w:val="002A7DAA"/>
    <w:rsid w:val="002B4202"/>
    <w:rsid w:val="002B7068"/>
    <w:rsid w:val="002B7E2D"/>
    <w:rsid w:val="002C0643"/>
    <w:rsid w:val="002C0C2B"/>
    <w:rsid w:val="002C4475"/>
    <w:rsid w:val="002D41CF"/>
    <w:rsid w:val="002E09D1"/>
    <w:rsid w:val="002E5D1B"/>
    <w:rsid w:val="002F1D15"/>
    <w:rsid w:val="002F51CA"/>
    <w:rsid w:val="002F6A92"/>
    <w:rsid w:val="00347AF3"/>
    <w:rsid w:val="00350758"/>
    <w:rsid w:val="0035517D"/>
    <w:rsid w:val="003561E4"/>
    <w:rsid w:val="0035730B"/>
    <w:rsid w:val="00377F5A"/>
    <w:rsid w:val="00381313"/>
    <w:rsid w:val="00385347"/>
    <w:rsid w:val="00387405"/>
    <w:rsid w:val="003B0F70"/>
    <w:rsid w:val="003B13EE"/>
    <w:rsid w:val="003B6751"/>
    <w:rsid w:val="003C0881"/>
    <w:rsid w:val="003C0F4A"/>
    <w:rsid w:val="003C1CA6"/>
    <w:rsid w:val="003C3F5F"/>
    <w:rsid w:val="003C4156"/>
    <w:rsid w:val="003D0329"/>
    <w:rsid w:val="003F22CD"/>
    <w:rsid w:val="00403F72"/>
    <w:rsid w:val="00405D5F"/>
    <w:rsid w:val="0041205B"/>
    <w:rsid w:val="00425950"/>
    <w:rsid w:val="00441E72"/>
    <w:rsid w:val="0045203D"/>
    <w:rsid w:val="00452ECD"/>
    <w:rsid w:val="00456213"/>
    <w:rsid w:val="00460FF3"/>
    <w:rsid w:val="004739B9"/>
    <w:rsid w:val="00474D43"/>
    <w:rsid w:val="0047738D"/>
    <w:rsid w:val="00484FA8"/>
    <w:rsid w:val="00486DED"/>
    <w:rsid w:val="004A3967"/>
    <w:rsid w:val="004A3B27"/>
    <w:rsid w:val="004C34A9"/>
    <w:rsid w:val="004C4498"/>
    <w:rsid w:val="004E4F36"/>
    <w:rsid w:val="004E712B"/>
    <w:rsid w:val="00504D8B"/>
    <w:rsid w:val="00505332"/>
    <w:rsid w:val="00510F24"/>
    <w:rsid w:val="0052203E"/>
    <w:rsid w:val="005252A0"/>
    <w:rsid w:val="005303CF"/>
    <w:rsid w:val="0053222F"/>
    <w:rsid w:val="005436FA"/>
    <w:rsid w:val="00544ED0"/>
    <w:rsid w:val="00545407"/>
    <w:rsid w:val="00545D0D"/>
    <w:rsid w:val="00556436"/>
    <w:rsid w:val="00560BA5"/>
    <w:rsid w:val="0056752B"/>
    <w:rsid w:val="005706BE"/>
    <w:rsid w:val="0057530B"/>
    <w:rsid w:val="00582419"/>
    <w:rsid w:val="005A55F0"/>
    <w:rsid w:val="005A622D"/>
    <w:rsid w:val="005A7D80"/>
    <w:rsid w:val="005B257E"/>
    <w:rsid w:val="005C7D1E"/>
    <w:rsid w:val="005E4939"/>
    <w:rsid w:val="005E5DDF"/>
    <w:rsid w:val="005F1301"/>
    <w:rsid w:val="00604E87"/>
    <w:rsid w:val="006123B9"/>
    <w:rsid w:val="00615833"/>
    <w:rsid w:val="00622B51"/>
    <w:rsid w:val="0064273F"/>
    <w:rsid w:val="00642B90"/>
    <w:rsid w:val="00643F36"/>
    <w:rsid w:val="006444ED"/>
    <w:rsid w:val="00647560"/>
    <w:rsid w:val="006478F9"/>
    <w:rsid w:val="00673173"/>
    <w:rsid w:val="00674662"/>
    <w:rsid w:val="00674743"/>
    <w:rsid w:val="0069190C"/>
    <w:rsid w:val="00693048"/>
    <w:rsid w:val="006939DE"/>
    <w:rsid w:val="00693DCE"/>
    <w:rsid w:val="006A691A"/>
    <w:rsid w:val="006B71E8"/>
    <w:rsid w:val="006C5816"/>
    <w:rsid w:val="006D15E1"/>
    <w:rsid w:val="006D322B"/>
    <w:rsid w:val="006D58CD"/>
    <w:rsid w:val="006D7587"/>
    <w:rsid w:val="006E033A"/>
    <w:rsid w:val="006E3B68"/>
    <w:rsid w:val="006F4D62"/>
    <w:rsid w:val="007008E3"/>
    <w:rsid w:val="00710251"/>
    <w:rsid w:val="00711EC5"/>
    <w:rsid w:val="00723DC4"/>
    <w:rsid w:val="007245DB"/>
    <w:rsid w:val="00724D2B"/>
    <w:rsid w:val="0073374D"/>
    <w:rsid w:val="007374E8"/>
    <w:rsid w:val="00740A31"/>
    <w:rsid w:val="00745E67"/>
    <w:rsid w:val="00766D75"/>
    <w:rsid w:val="007748E2"/>
    <w:rsid w:val="00775616"/>
    <w:rsid w:val="007871E8"/>
    <w:rsid w:val="007B0500"/>
    <w:rsid w:val="007B07D2"/>
    <w:rsid w:val="007C0ACB"/>
    <w:rsid w:val="007C6CAF"/>
    <w:rsid w:val="007C6FA2"/>
    <w:rsid w:val="007D709E"/>
    <w:rsid w:val="007E6FBE"/>
    <w:rsid w:val="007F62C9"/>
    <w:rsid w:val="007F7E2F"/>
    <w:rsid w:val="00806926"/>
    <w:rsid w:val="00832960"/>
    <w:rsid w:val="0083573A"/>
    <w:rsid w:val="008720CE"/>
    <w:rsid w:val="008755EE"/>
    <w:rsid w:val="0087565F"/>
    <w:rsid w:val="0088338F"/>
    <w:rsid w:val="008A4660"/>
    <w:rsid w:val="008A471C"/>
    <w:rsid w:val="008A6C51"/>
    <w:rsid w:val="008B1513"/>
    <w:rsid w:val="008B44A1"/>
    <w:rsid w:val="008D68E5"/>
    <w:rsid w:val="008E32B7"/>
    <w:rsid w:val="008E3B2F"/>
    <w:rsid w:val="008F7E82"/>
    <w:rsid w:val="00901EA3"/>
    <w:rsid w:val="0090354E"/>
    <w:rsid w:val="00930ADE"/>
    <w:rsid w:val="00943DE3"/>
    <w:rsid w:val="0094469D"/>
    <w:rsid w:val="00953B45"/>
    <w:rsid w:val="009555CF"/>
    <w:rsid w:val="0096018E"/>
    <w:rsid w:val="009766B2"/>
    <w:rsid w:val="009869F2"/>
    <w:rsid w:val="00992A9F"/>
    <w:rsid w:val="00995789"/>
    <w:rsid w:val="00996A9F"/>
    <w:rsid w:val="009A7A2C"/>
    <w:rsid w:val="009B6115"/>
    <w:rsid w:val="009C383C"/>
    <w:rsid w:val="009C5F2D"/>
    <w:rsid w:val="009D100E"/>
    <w:rsid w:val="009D3A5C"/>
    <w:rsid w:val="009D4C16"/>
    <w:rsid w:val="009E7A5F"/>
    <w:rsid w:val="00A05253"/>
    <w:rsid w:val="00A1503B"/>
    <w:rsid w:val="00A25EFD"/>
    <w:rsid w:val="00A27C84"/>
    <w:rsid w:val="00A37BC8"/>
    <w:rsid w:val="00A42A1B"/>
    <w:rsid w:val="00A45599"/>
    <w:rsid w:val="00A50851"/>
    <w:rsid w:val="00A519CE"/>
    <w:rsid w:val="00A52A7E"/>
    <w:rsid w:val="00A6731B"/>
    <w:rsid w:val="00A71050"/>
    <w:rsid w:val="00A728F9"/>
    <w:rsid w:val="00A809A3"/>
    <w:rsid w:val="00A82832"/>
    <w:rsid w:val="00A877F0"/>
    <w:rsid w:val="00A90744"/>
    <w:rsid w:val="00A958EA"/>
    <w:rsid w:val="00AB4F09"/>
    <w:rsid w:val="00AD2ED1"/>
    <w:rsid w:val="00AD51E9"/>
    <w:rsid w:val="00AE0647"/>
    <w:rsid w:val="00AE351C"/>
    <w:rsid w:val="00AF250C"/>
    <w:rsid w:val="00B02E82"/>
    <w:rsid w:val="00B04EF0"/>
    <w:rsid w:val="00B0660B"/>
    <w:rsid w:val="00B15660"/>
    <w:rsid w:val="00B236CB"/>
    <w:rsid w:val="00B405BF"/>
    <w:rsid w:val="00B476F2"/>
    <w:rsid w:val="00B47F1D"/>
    <w:rsid w:val="00B65684"/>
    <w:rsid w:val="00B65AAD"/>
    <w:rsid w:val="00B86782"/>
    <w:rsid w:val="00B95477"/>
    <w:rsid w:val="00B97054"/>
    <w:rsid w:val="00BA4940"/>
    <w:rsid w:val="00BA6439"/>
    <w:rsid w:val="00BC2729"/>
    <w:rsid w:val="00BC4B9F"/>
    <w:rsid w:val="00BC5E33"/>
    <w:rsid w:val="00BE1692"/>
    <w:rsid w:val="00BF4CC5"/>
    <w:rsid w:val="00C07A13"/>
    <w:rsid w:val="00C23192"/>
    <w:rsid w:val="00C315DB"/>
    <w:rsid w:val="00C34CAF"/>
    <w:rsid w:val="00C36E79"/>
    <w:rsid w:val="00C5164C"/>
    <w:rsid w:val="00C611D1"/>
    <w:rsid w:val="00C63914"/>
    <w:rsid w:val="00C919F3"/>
    <w:rsid w:val="00C9396A"/>
    <w:rsid w:val="00CA615E"/>
    <w:rsid w:val="00CC6D9E"/>
    <w:rsid w:val="00CC7696"/>
    <w:rsid w:val="00CD4C05"/>
    <w:rsid w:val="00CF084F"/>
    <w:rsid w:val="00CF221A"/>
    <w:rsid w:val="00CF3298"/>
    <w:rsid w:val="00D036B7"/>
    <w:rsid w:val="00D1680F"/>
    <w:rsid w:val="00D30EB7"/>
    <w:rsid w:val="00D337D1"/>
    <w:rsid w:val="00D40EFE"/>
    <w:rsid w:val="00D43012"/>
    <w:rsid w:val="00D43728"/>
    <w:rsid w:val="00D5357D"/>
    <w:rsid w:val="00D57B28"/>
    <w:rsid w:val="00D775D9"/>
    <w:rsid w:val="00D830F7"/>
    <w:rsid w:val="00D866B4"/>
    <w:rsid w:val="00D87A3D"/>
    <w:rsid w:val="00D92FC6"/>
    <w:rsid w:val="00D939DF"/>
    <w:rsid w:val="00D97B7E"/>
    <w:rsid w:val="00DB691E"/>
    <w:rsid w:val="00DC68CC"/>
    <w:rsid w:val="00DD0287"/>
    <w:rsid w:val="00DD0F37"/>
    <w:rsid w:val="00DD149C"/>
    <w:rsid w:val="00DE0063"/>
    <w:rsid w:val="00DE3FFD"/>
    <w:rsid w:val="00DE55D1"/>
    <w:rsid w:val="00DF146B"/>
    <w:rsid w:val="00E02F07"/>
    <w:rsid w:val="00E107E0"/>
    <w:rsid w:val="00E12042"/>
    <w:rsid w:val="00E332E3"/>
    <w:rsid w:val="00E43C84"/>
    <w:rsid w:val="00E45B19"/>
    <w:rsid w:val="00E604B8"/>
    <w:rsid w:val="00E62CF9"/>
    <w:rsid w:val="00E726B2"/>
    <w:rsid w:val="00E774FA"/>
    <w:rsid w:val="00E813CF"/>
    <w:rsid w:val="00E84A5B"/>
    <w:rsid w:val="00E96304"/>
    <w:rsid w:val="00EA0C5D"/>
    <w:rsid w:val="00EC0538"/>
    <w:rsid w:val="00ED6F99"/>
    <w:rsid w:val="00EE26CD"/>
    <w:rsid w:val="00EE3F95"/>
    <w:rsid w:val="00EE7ACB"/>
    <w:rsid w:val="00EF48BA"/>
    <w:rsid w:val="00F14121"/>
    <w:rsid w:val="00F146C0"/>
    <w:rsid w:val="00F1618E"/>
    <w:rsid w:val="00F25FC6"/>
    <w:rsid w:val="00F35DC5"/>
    <w:rsid w:val="00F435F1"/>
    <w:rsid w:val="00F61510"/>
    <w:rsid w:val="00F62558"/>
    <w:rsid w:val="00F766FF"/>
    <w:rsid w:val="00F81AF5"/>
    <w:rsid w:val="00F824DF"/>
    <w:rsid w:val="00FA3B57"/>
    <w:rsid w:val="00FA3DC7"/>
    <w:rsid w:val="00FB6038"/>
    <w:rsid w:val="00FD5FD0"/>
    <w:rsid w:val="00FE0716"/>
    <w:rsid w:val="00FE50D5"/>
    <w:rsid w:val="00FF23FF"/>
    <w:rsid w:val="00FF2AE5"/>
    <w:rsid w:val="00FF70D9"/>
    <w:rsid w:val="1A9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E9BA8"/>
  <w15:docId w15:val="{91329378-2A12-4854-8355-6414E8D1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uiPriority w:val="99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3D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3DE3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943DE3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5019.179A4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6BAC-2015-4E14-8ED7-168536C2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2446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Henryk Łucjan</cp:lastModifiedBy>
  <cp:revision>15</cp:revision>
  <cp:lastPrinted>2020-12-18T08:30:00Z</cp:lastPrinted>
  <dcterms:created xsi:type="dcterms:W3CDTF">2021-12-17T11:45:00Z</dcterms:created>
  <dcterms:modified xsi:type="dcterms:W3CDTF">2022-08-08T14:05:00Z</dcterms:modified>
</cp:coreProperties>
</file>